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1A2E9" w14:textId="77777777" w:rsidR="00FA2170" w:rsidRPr="00F140A4" w:rsidRDefault="00FA2170" w:rsidP="002F648D">
      <w:pPr>
        <w:ind w:left="-567"/>
        <w:jc w:val="both"/>
        <w:rPr>
          <w:b/>
          <w:sz w:val="22"/>
          <w:szCs w:val="22"/>
        </w:rPr>
      </w:pPr>
    </w:p>
    <w:p w14:paraId="1ED36B16" w14:textId="77777777" w:rsidR="00FA4567" w:rsidRPr="00F140A4" w:rsidRDefault="00FA4567" w:rsidP="00D03845">
      <w:pPr>
        <w:jc w:val="both"/>
        <w:rPr>
          <w:b/>
          <w:sz w:val="22"/>
          <w:szCs w:val="22"/>
        </w:rPr>
      </w:pPr>
    </w:p>
    <w:p w14:paraId="2FBFE570" w14:textId="77777777" w:rsidR="00FA4567" w:rsidRPr="00F140A4" w:rsidRDefault="00FA4567" w:rsidP="00D03845">
      <w:pPr>
        <w:jc w:val="both"/>
        <w:rPr>
          <w:b/>
          <w:sz w:val="22"/>
          <w:szCs w:val="22"/>
        </w:rPr>
      </w:pPr>
    </w:p>
    <w:p w14:paraId="6FD1C73C" w14:textId="77777777" w:rsidR="00A31817" w:rsidRPr="00F140A4" w:rsidRDefault="00A31817" w:rsidP="00D03845">
      <w:pPr>
        <w:jc w:val="both"/>
        <w:rPr>
          <w:b/>
          <w:sz w:val="22"/>
          <w:szCs w:val="22"/>
        </w:rPr>
      </w:pPr>
    </w:p>
    <w:p w14:paraId="5DD548EC" w14:textId="77777777" w:rsidR="00A31817" w:rsidRPr="00F140A4" w:rsidRDefault="00A31817" w:rsidP="00D03845">
      <w:pPr>
        <w:jc w:val="both"/>
        <w:rPr>
          <w:b/>
          <w:sz w:val="22"/>
          <w:szCs w:val="22"/>
        </w:rPr>
      </w:pPr>
    </w:p>
    <w:p w14:paraId="5A5B76F3" w14:textId="77777777" w:rsidR="00A31817" w:rsidRPr="00F140A4" w:rsidRDefault="00A31817" w:rsidP="00D03845">
      <w:pPr>
        <w:jc w:val="both"/>
        <w:rPr>
          <w:b/>
          <w:sz w:val="22"/>
          <w:szCs w:val="22"/>
        </w:rPr>
      </w:pPr>
    </w:p>
    <w:p w14:paraId="01EF33BB" w14:textId="77777777" w:rsidR="00A31817" w:rsidRPr="00F140A4" w:rsidRDefault="00A31817" w:rsidP="00D03845">
      <w:pPr>
        <w:jc w:val="both"/>
        <w:rPr>
          <w:b/>
          <w:sz w:val="22"/>
          <w:szCs w:val="22"/>
        </w:rPr>
      </w:pPr>
    </w:p>
    <w:p w14:paraId="50A02C2E" w14:textId="77777777" w:rsidR="00A31817" w:rsidRPr="00F140A4" w:rsidRDefault="00A31817" w:rsidP="00D03845">
      <w:pPr>
        <w:jc w:val="both"/>
        <w:rPr>
          <w:b/>
          <w:sz w:val="22"/>
          <w:szCs w:val="22"/>
        </w:rPr>
      </w:pPr>
    </w:p>
    <w:p w14:paraId="2BCBB0BD" w14:textId="77777777" w:rsidR="00A31817" w:rsidRPr="00F140A4" w:rsidRDefault="00A31817" w:rsidP="00D03845">
      <w:pPr>
        <w:jc w:val="both"/>
        <w:rPr>
          <w:b/>
          <w:sz w:val="22"/>
          <w:szCs w:val="22"/>
        </w:rPr>
      </w:pPr>
    </w:p>
    <w:p w14:paraId="40480CD7" w14:textId="77777777" w:rsidR="00A31817" w:rsidRPr="00F140A4" w:rsidRDefault="00A31817" w:rsidP="00D03845">
      <w:pPr>
        <w:jc w:val="both"/>
        <w:rPr>
          <w:b/>
          <w:sz w:val="22"/>
          <w:szCs w:val="22"/>
        </w:rPr>
      </w:pPr>
    </w:p>
    <w:p w14:paraId="27216734" w14:textId="77777777" w:rsidR="00A31817" w:rsidRPr="00F140A4" w:rsidRDefault="00A31817" w:rsidP="00A31817">
      <w:pPr>
        <w:rPr>
          <w:b/>
          <w:sz w:val="22"/>
          <w:szCs w:val="22"/>
        </w:rPr>
      </w:pPr>
    </w:p>
    <w:p w14:paraId="4780FA3A" w14:textId="77777777" w:rsidR="00A31817" w:rsidRPr="00F140A4" w:rsidRDefault="00A31817" w:rsidP="00A31817">
      <w:pPr>
        <w:rPr>
          <w:b/>
          <w:sz w:val="22"/>
          <w:szCs w:val="22"/>
        </w:rPr>
      </w:pPr>
    </w:p>
    <w:p w14:paraId="3A0C4FB9" w14:textId="77777777" w:rsidR="00A31817" w:rsidRPr="00A66979" w:rsidRDefault="00A31817" w:rsidP="00A31817">
      <w:pPr>
        <w:rPr>
          <w:rFonts w:ascii="Calibri" w:hAnsi="Calibri" w:cs="Calibri"/>
          <w:b/>
          <w:sz w:val="22"/>
          <w:szCs w:val="22"/>
        </w:rPr>
      </w:pPr>
    </w:p>
    <w:p w14:paraId="055B3F15" w14:textId="77777777" w:rsidR="00A31817" w:rsidRPr="00A66979" w:rsidRDefault="00A31817" w:rsidP="00A31817">
      <w:pPr>
        <w:rPr>
          <w:rFonts w:ascii="Calibri" w:hAnsi="Calibri" w:cs="Calibri"/>
          <w:b/>
          <w:sz w:val="22"/>
          <w:szCs w:val="22"/>
        </w:rPr>
      </w:pPr>
    </w:p>
    <w:p w14:paraId="188FB810" w14:textId="77777777" w:rsidR="00A31817" w:rsidRPr="00A66979" w:rsidRDefault="00A31817" w:rsidP="00A31817">
      <w:pPr>
        <w:rPr>
          <w:rFonts w:ascii="Calibri" w:hAnsi="Calibri" w:cs="Calibri"/>
          <w:b/>
          <w:sz w:val="22"/>
          <w:szCs w:val="22"/>
        </w:rPr>
      </w:pPr>
    </w:p>
    <w:p w14:paraId="5C94F076" w14:textId="77777777" w:rsidR="00A31817" w:rsidRPr="00A66979" w:rsidRDefault="0057372F" w:rsidP="009D03EE">
      <w:pPr>
        <w:jc w:val="center"/>
        <w:rPr>
          <w:rFonts w:ascii="Calibri" w:hAnsi="Calibri" w:cs="Calibri"/>
          <w:b/>
        </w:rPr>
      </w:pPr>
      <w:r>
        <w:rPr>
          <w:rFonts w:ascii="Calibri" w:hAnsi="Calibri" w:cs="Calibri"/>
          <w:b/>
        </w:rPr>
        <w:t xml:space="preserve">TERMO DE REFERÊNCIA </w:t>
      </w:r>
    </w:p>
    <w:p w14:paraId="58D9D6FA" w14:textId="623E0E92" w:rsidR="009D03EE" w:rsidRPr="00A66979" w:rsidRDefault="002A2046" w:rsidP="00E849B0">
      <w:pPr>
        <w:spacing w:line="276" w:lineRule="auto"/>
        <w:rPr>
          <w:rFonts w:ascii="Calibri" w:hAnsi="Calibri" w:cs="Calibri"/>
          <w:b/>
        </w:rPr>
      </w:pPr>
      <w:r>
        <w:rPr>
          <w:rFonts w:ascii="Calibri" w:hAnsi="Calibri" w:cs="Calibri"/>
          <w:b/>
          <w:noProof/>
        </w:rPr>
        <mc:AlternateContent>
          <mc:Choice Requires="wps">
            <w:drawing>
              <wp:anchor distT="4294967294" distB="4294967294" distL="114300" distR="114300" simplePos="0" relativeHeight="251660288" behindDoc="0" locked="0" layoutInCell="1" allowOverlap="1" wp14:anchorId="40EB7B59" wp14:editId="3D1B7AAD">
                <wp:simplePos x="0" y="0"/>
                <wp:positionH relativeFrom="column">
                  <wp:posOffset>0</wp:posOffset>
                </wp:positionH>
                <wp:positionV relativeFrom="paragraph">
                  <wp:posOffset>59689</wp:posOffset>
                </wp:positionV>
                <wp:extent cx="5935345"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4A0BEF"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7pt" to="467.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" strokeweight="1.5pt"/>
            </w:pict>
          </mc:Fallback>
        </mc:AlternateContent>
      </w:r>
    </w:p>
    <w:p w14:paraId="3819152E" w14:textId="5ECC20F3" w:rsidR="00A31817" w:rsidRDefault="00730B1A" w:rsidP="0036340C">
      <w:pPr>
        <w:spacing w:line="276" w:lineRule="auto"/>
        <w:jc w:val="both"/>
        <w:rPr>
          <w:rFonts w:ascii="Calibri" w:hAnsi="Calibri" w:cs="Calibri"/>
          <w:color w:val="000000" w:themeColor="text1"/>
        </w:rPr>
      </w:pPr>
      <w:r w:rsidRPr="006B5479">
        <w:rPr>
          <w:rFonts w:ascii="Calibri" w:hAnsi="Calibri" w:cs="Calibri"/>
          <w:color w:val="000000" w:themeColor="text1"/>
        </w:rPr>
        <w:t xml:space="preserve">Aquisição de </w:t>
      </w:r>
      <w:r w:rsidR="00941BF1">
        <w:rPr>
          <w:rFonts w:ascii="Calibri" w:hAnsi="Calibri" w:cs="Calibri"/>
          <w:color w:val="000000" w:themeColor="text1"/>
        </w:rPr>
        <w:t>equipamentos</w:t>
      </w:r>
      <w:r w:rsidR="003E5E3E">
        <w:rPr>
          <w:rFonts w:ascii="Calibri" w:hAnsi="Calibri" w:cs="Calibri"/>
          <w:color w:val="000000" w:themeColor="text1"/>
        </w:rPr>
        <w:t xml:space="preserve">, </w:t>
      </w:r>
      <w:r w:rsidR="00D1200E" w:rsidRPr="006B5479">
        <w:rPr>
          <w:rFonts w:ascii="Calibri" w:hAnsi="Calibri" w:cs="Calibri"/>
          <w:color w:val="000000" w:themeColor="text1"/>
        </w:rPr>
        <w:t>para atender as</w:t>
      </w:r>
      <w:r w:rsidR="0057372F" w:rsidRPr="006B5479">
        <w:rPr>
          <w:rFonts w:ascii="Calibri" w:hAnsi="Calibri" w:cs="Calibri"/>
          <w:color w:val="000000" w:themeColor="text1"/>
        </w:rPr>
        <w:t xml:space="preserve"> necessidades da</w:t>
      </w:r>
      <w:r w:rsidR="00941BF1">
        <w:rPr>
          <w:rFonts w:ascii="Calibri" w:hAnsi="Calibri" w:cs="Calibri"/>
          <w:color w:val="000000" w:themeColor="text1"/>
        </w:rPr>
        <w:t xml:space="preserve"> Secretaria de Abastecimento do município de </w:t>
      </w:r>
      <w:proofErr w:type="spellStart"/>
      <w:r w:rsidR="00941BF1">
        <w:rPr>
          <w:rFonts w:ascii="Calibri" w:hAnsi="Calibri" w:cs="Calibri"/>
          <w:color w:val="000000" w:themeColor="text1"/>
        </w:rPr>
        <w:t>xxxxxx</w:t>
      </w:r>
      <w:proofErr w:type="spellEnd"/>
      <w:r w:rsidR="0036340C">
        <w:rPr>
          <w:rFonts w:ascii="Calibri" w:hAnsi="Calibri" w:cs="Calibri"/>
          <w:b/>
          <w:color w:val="000000" w:themeColor="text1"/>
        </w:rPr>
        <w:t>,</w:t>
      </w:r>
      <w:r w:rsidR="003E5E3E">
        <w:rPr>
          <w:rFonts w:ascii="Calibri" w:hAnsi="Calibri" w:cs="Calibri"/>
          <w:color w:val="000000" w:themeColor="text1"/>
        </w:rPr>
        <w:t xml:space="preserve"> c</w:t>
      </w:r>
      <w:r w:rsidR="00267F11" w:rsidRPr="006B5479">
        <w:rPr>
          <w:rFonts w:ascii="Calibri" w:hAnsi="Calibri" w:cs="Calibri"/>
          <w:color w:val="000000" w:themeColor="text1"/>
        </w:rPr>
        <w:t>onforme especificações</w:t>
      </w:r>
      <w:r w:rsidR="0057372F" w:rsidRPr="006B5479">
        <w:rPr>
          <w:rFonts w:ascii="Calibri" w:hAnsi="Calibri" w:cs="Calibri"/>
          <w:color w:val="000000" w:themeColor="text1"/>
        </w:rPr>
        <w:t>, quantitativos e condições estabelecidas neste Termo de Referência</w:t>
      </w:r>
      <w:r w:rsidR="00942569" w:rsidRPr="006B5479">
        <w:rPr>
          <w:rFonts w:ascii="Calibri" w:hAnsi="Calibri" w:cs="Calibri"/>
          <w:color w:val="000000" w:themeColor="text1"/>
        </w:rPr>
        <w:t>.</w:t>
      </w:r>
    </w:p>
    <w:p w14:paraId="354E4FD1" w14:textId="77777777" w:rsidR="00A31817" w:rsidRPr="006B5479" w:rsidRDefault="00A31817" w:rsidP="0036340C">
      <w:pPr>
        <w:spacing w:line="276" w:lineRule="auto"/>
        <w:rPr>
          <w:rFonts w:ascii="Calibri" w:hAnsi="Calibri" w:cs="Calibri"/>
        </w:rPr>
      </w:pPr>
    </w:p>
    <w:p w14:paraId="1858D10E" w14:textId="77777777" w:rsidR="001328EE" w:rsidRPr="006B5479" w:rsidRDefault="001328EE">
      <w:pPr>
        <w:rPr>
          <w:rFonts w:ascii="Calibri" w:hAnsi="Calibri" w:cs="Calibri"/>
        </w:rPr>
      </w:pPr>
      <w:r w:rsidRPr="006B5479">
        <w:rPr>
          <w:rFonts w:ascii="Calibri" w:hAnsi="Calibri" w:cs="Calibri"/>
          <w:bCs/>
        </w:rPr>
        <w:br w:type="page"/>
      </w:r>
    </w:p>
    <w:p w14:paraId="2258CE8B" w14:textId="77777777" w:rsidR="00E35C4E" w:rsidRPr="00A66979" w:rsidRDefault="006E5319" w:rsidP="00E35C4E">
      <w:pPr>
        <w:pStyle w:val="Ttulo3"/>
        <w:jc w:val="center"/>
        <w:rPr>
          <w:rFonts w:ascii="Calibri" w:hAnsi="Calibri" w:cs="Calibri"/>
          <w:bCs w:val="0"/>
          <w:sz w:val="24"/>
          <w:szCs w:val="24"/>
        </w:rPr>
      </w:pPr>
      <w:r>
        <w:rPr>
          <w:rFonts w:ascii="Calibri" w:hAnsi="Calibri" w:cs="Calibri"/>
          <w:bCs w:val="0"/>
          <w:sz w:val="24"/>
          <w:szCs w:val="24"/>
        </w:rPr>
        <w:lastRenderedPageBreak/>
        <w:t xml:space="preserve">TERMO DE REFERÊNCIA </w:t>
      </w:r>
    </w:p>
    <w:p w14:paraId="43F876C6" w14:textId="77777777" w:rsidR="003F0E30" w:rsidRPr="00A66979" w:rsidRDefault="003F0E30" w:rsidP="003F0E30">
      <w:pPr>
        <w:rPr>
          <w:rFonts w:ascii="Calibri" w:hAnsi="Calibri" w:cs="Calibri"/>
        </w:rPr>
      </w:pPr>
    </w:p>
    <w:p w14:paraId="2DF16053" w14:textId="3822B6E5" w:rsidR="00E35C4E" w:rsidRPr="00A66979" w:rsidRDefault="002A2046" w:rsidP="00E35C4E">
      <w:pPr>
        <w:rPr>
          <w:rFonts w:ascii="Calibri" w:hAnsi="Calibri" w:cs="Calibri"/>
          <w:b/>
          <w:szCs w:val="22"/>
        </w:rPr>
      </w:pPr>
      <w:r>
        <w:rPr>
          <w:rFonts w:ascii="Calibri" w:hAnsi="Calibri" w:cs="Calibri"/>
          <w:b/>
          <w:noProof/>
          <w:szCs w:val="22"/>
        </w:rPr>
        <mc:AlternateContent>
          <mc:Choice Requires="wps">
            <w:drawing>
              <wp:anchor distT="4294967294" distB="4294967294" distL="114300" distR="114300" simplePos="0" relativeHeight="251671552" behindDoc="0" locked="0" layoutInCell="1" allowOverlap="1" wp14:anchorId="24E7D163" wp14:editId="752C1B5D">
                <wp:simplePos x="0" y="0"/>
                <wp:positionH relativeFrom="column">
                  <wp:posOffset>0</wp:posOffset>
                </wp:positionH>
                <wp:positionV relativeFrom="paragraph">
                  <wp:posOffset>206374</wp:posOffset>
                </wp:positionV>
                <wp:extent cx="5943600" cy="0"/>
                <wp:effectExtent l="0" t="19050" r="0" b="0"/>
                <wp:wrapNone/>
                <wp:docPr id="12" name="Conector re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1AEE30" id="Conector reto 12"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25pt" to="46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" strokeweight="2.25pt"/>
            </w:pict>
          </mc:Fallback>
        </mc:AlternateContent>
      </w:r>
      <w:r w:rsidR="00052075" w:rsidRPr="00A66979">
        <w:rPr>
          <w:rFonts w:ascii="Calibri" w:hAnsi="Calibri" w:cs="Calibri"/>
          <w:b/>
          <w:szCs w:val="22"/>
        </w:rPr>
        <w:t>1. DADOS DO ÓRGÃO</w:t>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E35C4E" w:rsidRPr="00A66979" w14:paraId="17584C95" w14:textId="77777777" w:rsidTr="00E35C4E">
        <w:trPr>
          <w:trHeight w:val="397"/>
        </w:trPr>
        <w:tc>
          <w:tcPr>
            <w:tcW w:w="8820" w:type="dxa"/>
            <w:tcBorders>
              <w:top w:val="nil"/>
            </w:tcBorders>
            <w:vAlign w:val="bottom"/>
          </w:tcPr>
          <w:p w14:paraId="20091431" w14:textId="77777777" w:rsidR="00E35C4E" w:rsidRPr="00A66979" w:rsidRDefault="00E35C4E" w:rsidP="00941BF1">
            <w:pPr>
              <w:rPr>
                <w:rFonts w:ascii="Calibri" w:hAnsi="Calibri" w:cs="Calibri"/>
                <w:sz w:val="28"/>
              </w:rPr>
            </w:pPr>
            <w:r w:rsidRPr="00A66979">
              <w:rPr>
                <w:rFonts w:ascii="Calibri" w:hAnsi="Calibri" w:cs="Calibri"/>
                <w:szCs w:val="22"/>
              </w:rPr>
              <w:t xml:space="preserve">Órgão: </w:t>
            </w:r>
          </w:p>
        </w:tc>
      </w:tr>
      <w:tr w:rsidR="00E35C4E" w:rsidRPr="00A66979" w14:paraId="63C4528E" w14:textId="77777777" w:rsidTr="00E35C4E">
        <w:trPr>
          <w:trHeight w:val="397"/>
        </w:trPr>
        <w:tc>
          <w:tcPr>
            <w:tcW w:w="8820" w:type="dxa"/>
            <w:vAlign w:val="bottom"/>
          </w:tcPr>
          <w:p w14:paraId="317EAD1F" w14:textId="77777777" w:rsidR="00E35C4E" w:rsidRPr="00A66979" w:rsidRDefault="00E35C4E" w:rsidP="00941BF1">
            <w:pPr>
              <w:rPr>
                <w:rFonts w:ascii="Calibri" w:hAnsi="Calibri" w:cs="Calibri"/>
                <w:sz w:val="28"/>
              </w:rPr>
            </w:pPr>
            <w:r w:rsidRPr="00A66979">
              <w:rPr>
                <w:rFonts w:ascii="Calibri" w:hAnsi="Calibri" w:cs="Calibri"/>
                <w:szCs w:val="22"/>
              </w:rPr>
              <w:t xml:space="preserve">CNPJ: </w:t>
            </w:r>
          </w:p>
        </w:tc>
      </w:tr>
      <w:tr w:rsidR="00E35C4E" w:rsidRPr="00A66979" w14:paraId="7D144F60" w14:textId="77777777" w:rsidTr="00E35C4E">
        <w:trPr>
          <w:trHeight w:val="397"/>
        </w:trPr>
        <w:tc>
          <w:tcPr>
            <w:tcW w:w="8820" w:type="dxa"/>
            <w:vAlign w:val="bottom"/>
          </w:tcPr>
          <w:p w14:paraId="7D9FF8AF" w14:textId="77777777" w:rsidR="00E35C4E" w:rsidRPr="00A66979" w:rsidRDefault="00E35C4E" w:rsidP="00941BF1">
            <w:pPr>
              <w:rPr>
                <w:rFonts w:ascii="Calibri" w:hAnsi="Calibri" w:cs="Calibri"/>
                <w:sz w:val="28"/>
              </w:rPr>
            </w:pPr>
            <w:r w:rsidRPr="00A66979">
              <w:rPr>
                <w:rFonts w:ascii="Calibri" w:hAnsi="Calibri" w:cs="Calibri"/>
                <w:szCs w:val="22"/>
              </w:rPr>
              <w:t xml:space="preserve">Endereço: </w:t>
            </w:r>
          </w:p>
        </w:tc>
      </w:tr>
      <w:tr w:rsidR="00E35C4E" w:rsidRPr="00A66979" w14:paraId="28D75091" w14:textId="77777777" w:rsidTr="00E35C4E">
        <w:trPr>
          <w:trHeight w:val="397"/>
        </w:trPr>
        <w:tc>
          <w:tcPr>
            <w:tcW w:w="8820" w:type="dxa"/>
            <w:vAlign w:val="bottom"/>
          </w:tcPr>
          <w:p w14:paraId="0F36152E" w14:textId="77777777" w:rsidR="00E35C4E" w:rsidRPr="00A66979" w:rsidRDefault="00E35C4E" w:rsidP="00941BF1">
            <w:pPr>
              <w:rPr>
                <w:rFonts w:ascii="Calibri" w:hAnsi="Calibri" w:cs="Calibri"/>
                <w:sz w:val="28"/>
              </w:rPr>
            </w:pPr>
            <w:r w:rsidRPr="00A66979">
              <w:rPr>
                <w:rFonts w:ascii="Calibri" w:hAnsi="Calibri" w:cs="Calibri"/>
                <w:szCs w:val="22"/>
              </w:rPr>
              <w:t xml:space="preserve">CEP: </w:t>
            </w:r>
          </w:p>
        </w:tc>
      </w:tr>
      <w:tr w:rsidR="00E35C4E" w:rsidRPr="00A66979" w14:paraId="4CA9F173" w14:textId="77777777" w:rsidTr="00E35C4E">
        <w:trPr>
          <w:trHeight w:val="397"/>
        </w:trPr>
        <w:tc>
          <w:tcPr>
            <w:tcW w:w="8820" w:type="dxa"/>
            <w:vAlign w:val="bottom"/>
          </w:tcPr>
          <w:p w14:paraId="673A8FC2" w14:textId="77777777" w:rsidR="00E35C4E" w:rsidRPr="00A66979" w:rsidRDefault="00E35C4E" w:rsidP="00941BF1">
            <w:pPr>
              <w:rPr>
                <w:rFonts w:ascii="Calibri" w:hAnsi="Calibri" w:cs="Calibri"/>
                <w:sz w:val="28"/>
              </w:rPr>
            </w:pPr>
            <w:r w:rsidRPr="00A66979">
              <w:rPr>
                <w:rFonts w:ascii="Calibri" w:hAnsi="Calibri" w:cs="Calibri"/>
                <w:szCs w:val="22"/>
              </w:rPr>
              <w:t xml:space="preserve">Cidade: </w:t>
            </w:r>
          </w:p>
        </w:tc>
      </w:tr>
    </w:tbl>
    <w:p w14:paraId="2EA098CD" w14:textId="77777777" w:rsidR="00E35C4E" w:rsidRPr="00A66979" w:rsidRDefault="00E35C4E" w:rsidP="00E35C4E">
      <w:pPr>
        <w:jc w:val="both"/>
        <w:rPr>
          <w:rFonts w:ascii="Calibri" w:hAnsi="Calibri" w:cs="Calibri"/>
          <w:sz w:val="22"/>
          <w:szCs w:val="22"/>
        </w:rPr>
      </w:pPr>
    </w:p>
    <w:p w14:paraId="6212CA03" w14:textId="77777777" w:rsidR="00E35C4E" w:rsidRPr="00A66979" w:rsidRDefault="00052075" w:rsidP="00E35C4E">
      <w:pPr>
        <w:rPr>
          <w:rFonts w:ascii="Calibri" w:hAnsi="Calibri" w:cs="Calibri"/>
          <w:b/>
          <w:szCs w:val="22"/>
        </w:rPr>
      </w:pPr>
      <w:r w:rsidRPr="00A66979">
        <w:rPr>
          <w:rFonts w:ascii="Calibri" w:hAnsi="Calibri" w:cs="Calibri"/>
          <w:b/>
          <w:szCs w:val="22"/>
        </w:rPr>
        <w:t xml:space="preserve">2. </w:t>
      </w:r>
      <w:r w:rsidR="00DB0658">
        <w:rPr>
          <w:rFonts w:ascii="Calibri" w:hAnsi="Calibri" w:cs="Calibri"/>
          <w:b/>
          <w:szCs w:val="22"/>
        </w:rPr>
        <w:t xml:space="preserve">DESCRIÇÃO DO </w:t>
      </w:r>
      <w:r w:rsidRPr="00A66979">
        <w:rPr>
          <w:rFonts w:ascii="Calibri" w:hAnsi="Calibri" w:cs="Calibri"/>
          <w:b/>
          <w:bCs/>
          <w:szCs w:val="22"/>
        </w:rPr>
        <w:t>OBJETO</w:t>
      </w:r>
    </w:p>
    <w:p w14:paraId="05DCB141" w14:textId="5FB7441F" w:rsidR="00E35C4E" w:rsidRDefault="002A2046" w:rsidP="00E849B0">
      <w:pPr>
        <w:spacing w:line="276" w:lineRule="auto"/>
        <w:rPr>
          <w:rFonts w:ascii="Calibri" w:hAnsi="Calibri" w:cs="Calibri"/>
          <w:szCs w:val="22"/>
        </w:rPr>
      </w:pPr>
      <w:r>
        <w:rPr>
          <w:rFonts w:ascii="Calibri" w:hAnsi="Calibri" w:cs="Calibri"/>
          <w:b/>
          <w:noProof/>
          <w:szCs w:val="22"/>
        </w:rPr>
        <mc:AlternateContent>
          <mc:Choice Requires="wps">
            <w:drawing>
              <wp:anchor distT="4294967294" distB="4294967294" distL="114300" distR="114300" simplePos="0" relativeHeight="251672576" behindDoc="0" locked="0" layoutInCell="1" allowOverlap="1" wp14:anchorId="6C588473" wp14:editId="3FF972D6">
                <wp:simplePos x="0" y="0"/>
                <wp:positionH relativeFrom="column">
                  <wp:posOffset>-3810</wp:posOffset>
                </wp:positionH>
                <wp:positionV relativeFrom="paragraph">
                  <wp:posOffset>23494</wp:posOffset>
                </wp:positionV>
                <wp:extent cx="6076950" cy="0"/>
                <wp:effectExtent l="0" t="19050" r="0" b="0"/>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9DE651" id="Conector reto 11"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1.85pt" to="478.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" strokeweight="2.25pt"/>
            </w:pict>
          </mc:Fallback>
        </mc:AlternateContent>
      </w:r>
    </w:p>
    <w:p w14:paraId="7E88CE1F" w14:textId="77777777" w:rsidR="008D3246" w:rsidRDefault="00941BF1" w:rsidP="008D3246">
      <w:pPr>
        <w:spacing w:line="276" w:lineRule="auto"/>
        <w:jc w:val="both"/>
        <w:rPr>
          <w:rFonts w:ascii="Calibri" w:hAnsi="Calibri" w:cs="Calibri"/>
          <w:color w:val="000000" w:themeColor="text1"/>
        </w:rPr>
      </w:pPr>
      <w:r w:rsidRPr="006B5479">
        <w:rPr>
          <w:rFonts w:ascii="Calibri" w:hAnsi="Calibri" w:cs="Calibri"/>
          <w:color w:val="000000" w:themeColor="text1"/>
        </w:rPr>
        <w:t xml:space="preserve">Aquisição de </w:t>
      </w:r>
      <w:r>
        <w:rPr>
          <w:rFonts w:ascii="Calibri" w:hAnsi="Calibri" w:cs="Calibri"/>
          <w:color w:val="000000" w:themeColor="text1"/>
        </w:rPr>
        <w:t xml:space="preserve">equipamentos, </w:t>
      </w:r>
      <w:r w:rsidRPr="006B5479">
        <w:rPr>
          <w:rFonts w:ascii="Calibri" w:hAnsi="Calibri" w:cs="Calibri"/>
          <w:color w:val="000000" w:themeColor="text1"/>
        </w:rPr>
        <w:t>para atender as necessidades da</w:t>
      </w:r>
      <w:r>
        <w:rPr>
          <w:rFonts w:ascii="Calibri" w:hAnsi="Calibri" w:cs="Calibri"/>
          <w:color w:val="000000" w:themeColor="text1"/>
        </w:rPr>
        <w:t xml:space="preserve"> Secretaria de Abastecimento do município de </w:t>
      </w:r>
      <w:proofErr w:type="spellStart"/>
      <w:r>
        <w:rPr>
          <w:rFonts w:ascii="Calibri" w:hAnsi="Calibri" w:cs="Calibri"/>
          <w:color w:val="000000" w:themeColor="text1"/>
        </w:rPr>
        <w:t>xxxxxx</w:t>
      </w:r>
      <w:proofErr w:type="spellEnd"/>
      <w:r>
        <w:rPr>
          <w:rFonts w:ascii="Calibri" w:hAnsi="Calibri" w:cs="Calibri"/>
          <w:b/>
          <w:color w:val="000000" w:themeColor="text1"/>
        </w:rPr>
        <w:t>,</w:t>
      </w:r>
      <w:r>
        <w:rPr>
          <w:rFonts w:ascii="Calibri" w:hAnsi="Calibri" w:cs="Calibri"/>
          <w:color w:val="000000" w:themeColor="text1"/>
        </w:rPr>
        <w:t xml:space="preserve"> c</w:t>
      </w:r>
      <w:r w:rsidRPr="006B5479">
        <w:rPr>
          <w:rFonts w:ascii="Calibri" w:hAnsi="Calibri" w:cs="Calibri"/>
          <w:color w:val="000000" w:themeColor="text1"/>
        </w:rPr>
        <w:t xml:space="preserve">onforme especificações, quantitativos e condições estabelecidas </w:t>
      </w:r>
      <w:proofErr w:type="gramStart"/>
      <w:r w:rsidRPr="006B5479">
        <w:rPr>
          <w:rFonts w:ascii="Calibri" w:hAnsi="Calibri" w:cs="Calibri"/>
          <w:color w:val="000000" w:themeColor="text1"/>
        </w:rPr>
        <w:t>neste  Termo</w:t>
      </w:r>
      <w:proofErr w:type="gramEnd"/>
      <w:r w:rsidRPr="006B5479">
        <w:rPr>
          <w:rFonts w:ascii="Calibri" w:hAnsi="Calibri" w:cs="Calibri"/>
          <w:color w:val="000000" w:themeColor="text1"/>
        </w:rPr>
        <w:t xml:space="preserve"> de Referência</w:t>
      </w:r>
      <w:r w:rsidR="008D3246" w:rsidRPr="006B5479">
        <w:rPr>
          <w:rFonts w:ascii="Calibri" w:hAnsi="Calibri" w:cs="Calibri"/>
          <w:color w:val="000000" w:themeColor="text1"/>
        </w:rPr>
        <w:t>.</w:t>
      </w:r>
    </w:p>
    <w:p w14:paraId="61586E5A" w14:textId="77777777" w:rsidR="00FE7604" w:rsidRPr="00444092" w:rsidRDefault="00FE7604" w:rsidP="00BD1086">
      <w:pPr>
        <w:rPr>
          <w:rFonts w:ascii="Calibri" w:hAnsi="Calibri" w:cs="Calibri"/>
          <w:b/>
        </w:rPr>
      </w:pPr>
    </w:p>
    <w:p w14:paraId="188E4C89" w14:textId="77777777" w:rsidR="009E70C0" w:rsidRPr="00836A48" w:rsidRDefault="00052075" w:rsidP="009E70C0">
      <w:pPr>
        <w:rPr>
          <w:rFonts w:ascii="Calibri" w:hAnsi="Calibri" w:cs="Calibri"/>
          <w:b/>
        </w:rPr>
      </w:pPr>
      <w:r w:rsidRPr="00836A48">
        <w:rPr>
          <w:rFonts w:ascii="Calibri" w:hAnsi="Calibri" w:cs="Calibri"/>
          <w:b/>
        </w:rPr>
        <w:t xml:space="preserve">3. DETALHAMENTO DO OBJETO </w:t>
      </w:r>
    </w:p>
    <w:p w14:paraId="261AF571" w14:textId="065BAE17" w:rsidR="002D5664" w:rsidRDefault="002A2046" w:rsidP="009E70C0">
      <w:pPr>
        <w:rPr>
          <w:rFonts w:ascii="Calibri" w:hAnsi="Calibri" w:cs="Calibri"/>
          <w:b/>
          <w:sz w:val="22"/>
          <w:szCs w:val="22"/>
        </w:rPr>
      </w:pPr>
      <w:r>
        <w:rPr>
          <w:rFonts w:ascii="Calibri" w:hAnsi="Calibri" w:cs="Calibri"/>
          <w:b/>
          <w:noProof/>
          <w:sz w:val="22"/>
          <w:szCs w:val="22"/>
        </w:rPr>
        <mc:AlternateContent>
          <mc:Choice Requires="wps">
            <w:drawing>
              <wp:anchor distT="4294967294" distB="4294967294" distL="114300" distR="114300" simplePos="0" relativeHeight="251814912" behindDoc="0" locked="0" layoutInCell="1" allowOverlap="1" wp14:anchorId="1ADE268B" wp14:editId="4A1E4576">
                <wp:simplePos x="0" y="0"/>
                <wp:positionH relativeFrom="column">
                  <wp:posOffset>-3810</wp:posOffset>
                </wp:positionH>
                <wp:positionV relativeFrom="paragraph">
                  <wp:posOffset>26034</wp:posOffset>
                </wp:positionV>
                <wp:extent cx="6448425" cy="0"/>
                <wp:effectExtent l="0" t="19050" r="9525"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4BFAE4" id="Conector reto 2" o:spid="_x0000_s1026" style="position:absolute;z-index:251814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2.05pt" to="507.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" strokeweight="2.25pt"/>
            </w:pict>
          </mc:Fallback>
        </mc:AlternateContent>
      </w:r>
    </w:p>
    <w:p w14:paraId="7346C970" w14:textId="77777777" w:rsidR="002201F5" w:rsidRPr="00A66979" w:rsidRDefault="002201F5" w:rsidP="009E70C0">
      <w:pPr>
        <w:rPr>
          <w:rFonts w:ascii="Calibri" w:hAnsi="Calibri" w:cs="Calibri"/>
          <w:b/>
          <w:sz w:val="22"/>
          <w:szCs w:val="22"/>
        </w:rPr>
      </w:pPr>
    </w:p>
    <w:tbl>
      <w:tblPr>
        <w:tblStyle w:val="Tabelacomgrade"/>
        <w:tblW w:w="10065" w:type="dxa"/>
        <w:tblInd w:w="-5" w:type="dxa"/>
        <w:tblLayout w:type="fixed"/>
        <w:tblLook w:val="04A0" w:firstRow="1" w:lastRow="0" w:firstColumn="1" w:lastColumn="0" w:noHBand="0" w:noVBand="1"/>
      </w:tblPr>
      <w:tblGrid>
        <w:gridCol w:w="709"/>
        <w:gridCol w:w="2949"/>
        <w:gridCol w:w="850"/>
        <w:gridCol w:w="851"/>
        <w:gridCol w:w="992"/>
        <w:gridCol w:w="3714"/>
      </w:tblGrid>
      <w:tr w:rsidR="00941BF1" w:rsidRPr="002D7C74" w14:paraId="7F483E4D" w14:textId="77777777" w:rsidTr="002F648D">
        <w:trPr>
          <w:trHeight w:val="657"/>
        </w:trPr>
        <w:tc>
          <w:tcPr>
            <w:tcW w:w="709" w:type="dxa"/>
          </w:tcPr>
          <w:p w14:paraId="7DAAC246" w14:textId="77777777" w:rsidR="00941BF1" w:rsidRDefault="00941BF1" w:rsidP="008C6716">
            <w:pPr>
              <w:spacing w:before="120" w:after="120"/>
              <w:jc w:val="center"/>
              <w:rPr>
                <w:rFonts w:ascii="Calibri" w:hAnsi="Calibri" w:cs="Calibri"/>
                <w:b/>
                <w:sz w:val="20"/>
                <w:szCs w:val="20"/>
              </w:rPr>
            </w:pPr>
            <w:r>
              <w:rPr>
                <w:rFonts w:ascii="Calibri" w:hAnsi="Calibri" w:cs="Calibri"/>
                <w:b/>
                <w:sz w:val="20"/>
                <w:szCs w:val="20"/>
              </w:rPr>
              <w:t>Item</w:t>
            </w:r>
          </w:p>
        </w:tc>
        <w:tc>
          <w:tcPr>
            <w:tcW w:w="2949" w:type="dxa"/>
          </w:tcPr>
          <w:p w14:paraId="1AEBE98C" w14:textId="77777777" w:rsidR="00941BF1" w:rsidRPr="002D7C74" w:rsidRDefault="00941BF1" w:rsidP="008C6716">
            <w:pPr>
              <w:spacing w:before="120" w:after="120"/>
              <w:jc w:val="center"/>
              <w:rPr>
                <w:rFonts w:ascii="Calibri" w:hAnsi="Calibri" w:cs="Calibri"/>
                <w:b/>
                <w:sz w:val="20"/>
                <w:szCs w:val="20"/>
              </w:rPr>
            </w:pPr>
            <w:r>
              <w:rPr>
                <w:rFonts w:ascii="Calibri" w:hAnsi="Calibri" w:cs="Calibri"/>
                <w:b/>
                <w:sz w:val="20"/>
                <w:szCs w:val="20"/>
              </w:rPr>
              <w:t>Descrição</w:t>
            </w:r>
          </w:p>
        </w:tc>
        <w:tc>
          <w:tcPr>
            <w:tcW w:w="850" w:type="dxa"/>
          </w:tcPr>
          <w:p w14:paraId="676B6BE9" w14:textId="77777777" w:rsidR="00941BF1" w:rsidRPr="002D7C74" w:rsidRDefault="00941BF1" w:rsidP="00A004B6">
            <w:pPr>
              <w:spacing w:before="120" w:after="120"/>
              <w:jc w:val="center"/>
              <w:rPr>
                <w:rFonts w:ascii="Calibri" w:hAnsi="Calibri" w:cs="Calibri"/>
                <w:b/>
                <w:sz w:val="20"/>
                <w:szCs w:val="20"/>
              </w:rPr>
            </w:pPr>
            <w:r w:rsidRPr="002D7C74">
              <w:rPr>
                <w:rFonts w:ascii="Calibri" w:hAnsi="Calibri" w:cs="Calibri"/>
                <w:b/>
                <w:sz w:val="20"/>
                <w:szCs w:val="20"/>
              </w:rPr>
              <w:t>Quant</w:t>
            </w:r>
          </w:p>
        </w:tc>
        <w:tc>
          <w:tcPr>
            <w:tcW w:w="851" w:type="dxa"/>
          </w:tcPr>
          <w:p w14:paraId="1F17B17F" w14:textId="77777777" w:rsidR="00941BF1" w:rsidRPr="002D7C74" w:rsidRDefault="00941BF1" w:rsidP="00A004B6">
            <w:pPr>
              <w:spacing w:before="120" w:after="120"/>
              <w:jc w:val="center"/>
              <w:rPr>
                <w:rFonts w:ascii="Calibri" w:hAnsi="Calibri" w:cs="Calibri"/>
                <w:b/>
                <w:sz w:val="20"/>
                <w:szCs w:val="20"/>
              </w:rPr>
            </w:pPr>
            <w:r>
              <w:rPr>
                <w:rFonts w:ascii="Calibri" w:hAnsi="Calibri" w:cs="Calibri"/>
                <w:b/>
                <w:sz w:val="20"/>
                <w:szCs w:val="20"/>
              </w:rPr>
              <w:t>Unid.</w:t>
            </w:r>
          </w:p>
        </w:tc>
        <w:tc>
          <w:tcPr>
            <w:tcW w:w="992" w:type="dxa"/>
          </w:tcPr>
          <w:p w14:paraId="6B012588" w14:textId="77777777" w:rsidR="00941BF1" w:rsidRDefault="00941BF1" w:rsidP="00A004B6">
            <w:pPr>
              <w:jc w:val="center"/>
              <w:rPr>
                <w:rFonts w:ascii="Calibri" w:hAnsi="Calibri" w:cs="Calibri"/>
                <w:b/>
                <w:sz w:val="20"/>
                <w:szCs w:val="20"/>
              </w:rPr>
            </w:pPr>
            <w:r w:rsidRPr="002D7C74">
              <w:rPr>
                <w:rFonts w:ascii="Calibri" w:hAnsi="Calibri" w:cs="Calibri"/>
                <w:b/>
                <w:sz w:val="20"/>
                <w:szCs w:val="20"/>
              </w:rPr>
              <w:t>Valor</w:t>
            </w:r>
          </w:p>
          <w:p w14:paraId="2609CECA" w14:textId="77777777" w:rsidR="00941BF1" w:rsidRPr="002D7C74" w:rsidRDefault="00941BF1" w:rsidP="00A004B6">
            <w:pPr>
              <w:jc w:val="center"/>
            </w:pPr>
            <w:r w:rsidRPr="002D7C74">
              <w:rPr>
                <w:rFonts w:ascii="Calibri" w:hAnsi="Calibri" w:cs="Calibri"/>
                <w:b/>
                <w:sz w:val="20"/>
                <w:szCs w:val="20"/>
              </w:rPr>
              <w:t>Unitário</w:t>
            </w:r>
          </w:p>
        </w:tc>
        <w:tc>
          <w:tcPr>
            <w:tcW w:w="3714" w:type="dxa"/>
          </w:tcPr>
          <w:p w14:paraId="614EE2F0" w14:textId="77777777" w:rsidR="00941BF1" w:rsidRDefault="00941BF1" w:rsidP="00A004B6">
            <w:pPr>
              <w:jc w:val="center"/>
              <w:rPr>
                <w:rFonts w:ascii="Calibri" w:hAnsi="Calibri" w:cs="Calibri"/>
                <w:b/>
                <w:sz w:val="20"/>
                <w:szCs w:val="20"/>
              </w:rPr>
            </w:pPr>
          </w:p>
          <w:p w14:paraId="2A64FCF0" w14:textId="77777777" w:rsidR="00941BF1" w:rsidRPr="002D7C74" w:rsidRDefault="00941BF1" w:rsidP="00A004B6">
            <w:pPr>
              <w:jc w:val="center"/>
            </w:pPr>
            <w:r w:rsidRPr="002D7C74">
              <w:rPr>
                <w:rFonts w:ascii="Calibri" w:hAnsi="Calibri" w:cs="Calibri"/>
                <w:b/>
                <w:sz w:val="20"/>
                <w:szCs w:val="20"/>
              </w:rPr>
              <w:t>Valor</w:t>
            </w:r>
            <w:r>
              <w:rPr>
                <w:rFonts w:ascii="Calibri" w:hAnsi="Calibri" w:cs="Calibri"/>
                <w:b/>
                <w:sz w:val="20"/>
                <w:szCs w:val="20"/>
              </w:rPr>
              <w:t xml:space="preserve"> Total</w:t>
            </w:r>
          </w:p>
        </w:tc>
      </w:tr>
      <w:tr w:rsidR="00941BF1" w:rsidRPr="00174F0F" w14:paraId="295C79CA" w14:textId="77777777" w:rsidTr="002F648D">
        <w:trPr>
          <w:trHeight w:val="904"/>
        </w:trPr>
        <w:tc>
          <w:tcPr>
            <w:tcW w:w="709" w:type="dxa"/>
          </w:tcPr>
          <w:p w14:paraId="118B1C3E" w14:textId="77777777" w:rsidR="00941BF1" w:rsidRDefault="00941BF1" w:rsidP="00DD61AB">
            <w:pPr>
              <w:jc w:val="both"/>
              <w:rPr>
                <w:rFonts w:ascii="Calibri" w:hAnsi="Calibri" w:cs="Calibri"/>
                <w:sz w:val="20"/>
                <w:szCs w:val="20"/>
              </w:rPr>
            </w:pPr>
          </w:p>
          <w:p w14:paraId="2D81DF5F" w14:textId="77777777" w:rsidR="002F648D" w:rsidRDefault="002F648D" w:rsidP="00DD61AB">
            <w:pPr>
              <w:jc w:val="both"/>
              <w:rPr>
                <w:rFonts w:ascii="Calibri" w:hAnsi="Calibri" w:cs="Calibri"/>
                <w:sz w:val="20"/>
                <w:szCs w:val="20"/>
              </w:rPr>
            </w:pPr>
          </w:p>
          <w:p w14:paraId="13D1119B" w14:textId="217F58E4" w:rsidR="00941BF1" w:rsidRPr="009F6770" w:rsidRDefault="002F648D" w:rsidP="00DD61AB">
            <w:pPr>
              <w:jc w:val="both"/>
              <w:rPr>
                <w:rFonts w:ascii="Calibri" w:hAnsi="Calibri" w:cs="Calibri"/>
                <w:sz w:val="20"/>
                <w:szCs w:val="20"/>
              </w:rPr>
            </w:pPr>
            <w:r>
              <w:rPr>
                <w:rFonts w:ascii="Calibri" w:hAnsi="Calibri" w:cs="Calibri"/>
                <w:sz w:val="20"/>
                <w:szCs w:val="20"/>
              </w:rPr>
              <w:t xml:space="preserve">   </w:t>
            </w:r>
            <w:r w:rsidR="00941BF1">
              <w:rPr>
                <w:rFonts w:ascii="Calibri" w:hAnsi="Calibri" w:cs="Calibri"/>
                <w:sz w:val="20"/>
                <w:szCs w:val="20"/>
              </w:rPr>
              <w:t>01</w:t>
            </w:r>
          </w:p>
        </w:tc>
        <w:tc>
          <w:tcPr>
            <w:tcW w:w="2949" w:type="dxa"/>
          </w:tcPr>
          <w:p w14:paraId="569D2520" w14:textId="77777777" w:rsidR="00941BF1" w:rsidRPr="00DD61AB" w:rsidRDefault="00941BF1" w:rsidP="00941BF1">
            <w:pPr>
              <w:jc w:val="both"/>
              <w:rPr>
                <w:rFonts w:ascii="Calibri" w:hAnsi="Calibri" w:cs="Calibri"/>
                <w:sz w:val="20"/>
                <w:szCs w:val="20"/>
              </w:rPr>
            </w:pPr>
          </w:p>
        </w:tc>
        <w:tc>
          <w:tcPr>
            <w:tcW w:w="850" w:type="dxa"/>
          </w:tcPr>
          <w:p w14:paraId="65A610D8" w14:textId="77777777" w:rsidR="00941BF1" w:rsidRDefault="00941BF1" w:rsidP="00B571ED">
            <w:pPr>
              <w:jc w:val="center"/>
              <w:rPr>
                <w:rFonts w:ascii="Calibri" w:hAnsi="Calibri" w:cs="Calibri"/>
                <w:sz w:val="20"/>
                <w:szCs w:val="20"/>
              </w:rPr>
            </w:pPr>
          </w:p>
          <w:p w14:paraId="2EE10E9A" w14:textId="77777777" w:rsidR="00941BF1" w:rsidRDefault="00941BF1" w:rsidP="00B571ED">
            <w:pPr>
              <w:jc w:val="center"/>
              <w:rPr>
                <w:rFonts w:ascii="Calibri" w:hAnsi="Calibri" w:cs="Calibri"/>
                <w:sz w:val="20"/>
                <w:szCs w:val="20"/>
              </w:rPr>
            </w:pPr>
          </w:p>
          <w:p w14:paraId="0AFA0583" w14:textId="77777777" w:rsidR="00941BF1" w:rsidRPr="002D7C74" w:rsidRDefault="00941BF1" w:rsidP="008D3246">
            <w:pPr>
              <w:jc w:val="center"/>
              <w:rPr>
                <w:rFonts w:ascii="Calibri" w:hAnsi="Calibri" w:cs="Calibri"/>
                <w:sz w:val="20"/>
                <w:szCs w:val="20"/>
              </w:rPr>
            </w:pPr>
          </w:p>
        </w:tc>
        <w:tc>
          <w:tcPr>
            <w:tcW w:w="851" w:type="dxa"/>
          </w:tcPr>
          <w:p w14:paraId="34B224B8" w14:textId="77777777" w:rsidR="00941BF1" w:rsidRDefault="00941BF1" w:rsidP="00B571ED">
            <w:pPr>
              <w:jc w:val="center"/>
              <w:rPr>
                <w:rFonts w:ascii="Calibri" w:hAnsi="Calibri" w:cs="Calibri"/>
                <w:sz w:val="20"/>
                <w:szCs w:val="20"/>
              </w:rPr>
            </w:pPr>
          </w:p>
          <w:p w14:paraId="31376E2D" w14:textId="77777777" w:rsidR="00941BF1" w:rsidRDefault="00941BF1" w:rsidP="00B571ED">
            <w:pPr>
              <w:jc w:val="center"/>
              <w:rPr>
                <w:rFonts w:ascii="Calibri" w:hAnsi="Calibri" w:cs="Calibri"/>
                <w:sz w:val="20"/>
                <w:szCs w:val="20"/>
              </w:rPr>
            </w:pPr>
          </w:p>
          <w:p w14:paraId="368A8B31" w14:textId="77777777" w:rsidR="00941BF1" w:rsidRPr="002D7C74" w:rsidRDefault="00941BF1" w:rsidP="008D3246">
            <w:pPr>
              <w:jc w:val="center"/>
              <w:rPr>
                <w:rFonts w:ascii="Calibri" w:hAnsi="Calibri" w:cs="Calibri"/>
                <w:sz w:val="20"/>
                <w:szCs w:val="20"/>
              </w:rPr>
            </w:pPr>
          </w:p>
        </w:tc>
        <w:tc>
          <w:tcPr>
            <w:tcW w:w="992" w:type="dxa"/>
          </w:tcPr>
          <w:p w14:paraId="7C0A9E47" w14:textId="77777777" w:rsidR="00941BF1" w:rsidRDefault="00941BF1">
            <w:pPr>
              <w:rPr>
                <w:rFonts w:ascii="Calibri" w:hAnsi="Calibri" w:cs="Calibri"/>
                <w:sz w:val="20"/>
                <w:szCs w:val="20"/>
              </w:rPr>
            </w:pPr>
          </w:p>
          <w:p w14:paraId="3E6714EF" w14:textId="77777777" w:rsidR="00941BF1" w:rsidRDefault="00941BF1">
            <w:pPr>
              <w:rPr>
                <w:rFonts w:ascii="Calibri" w:hAnsi="Calibri" w:cs="Calibri"/>
                <w:sz w:val="20"/>
                <w:szCs w:val="20"/>
              </w:rPr>
            </w:pPr>
          </w:p>
          <w:p w14:paraId="139AFA81" w14:textId="77777777" w:rsidR="00941BF1" w:rsidRPr="00174F0F" w:rsidRDefault="00941BF1" w:rsidP="00941BF1">
            <w:pPr>
              <w:rPr>
                <w:rFonts w:ascii="Calibri" w:hAnsi="Calibri" w:cs="Calibri"/>
                <w:sz w:val="20"/>
                <w:szCs w:val="20"/>
              </w:rPr>
            </w:pPr>
          </w:p>
        </w:tc>
        <w:tc>
          <w:tcPr>
            <w:tcW w:w="3714" w:type="dxa"/>
          </w:tcPr>
          <w:p w14:paraId="3B88ECFF" w14:textId="77777777" w:rsidR="00941BF1" w:rsidRDefault="00941BF1">
            <w:pPr>
              <w:rPr>
                <w:rFonts w:ascii="Calibri" w:hAnsi="Calibri" w:cs="Calibri"/>
                <w:sz w:val="20"/>
                <w:szCs w:val="20"/>
              </w:rPr>
            </w:pPr>
          </w:p>
          <w:p w14:paraId="0EF8CD14" w14:textId="77777777" w:rsidR="00941BF1" w:rsidRDefault="00941BF1">
            <w:pPr>
              <w:rPr>
                <w:rFonts w:ascii="Calibri" w:hAnsi="Calibri" w:cs="Calibri"/>
                <w:sz w:val="20"/>
                <w:szCs w:val="20"/>
              </w:rPr>
            </w:pPr>
          </w:p>
          <w:p w14:paraId="79E034F4" w14:textId="77777777" w:rsidR="00941BF1" w:rsidRPr="00174F0F" w:rsidRDefault="00941BF1" w:rsidP="00D64BE5">
            <w:pPr>
              <w:rPr>
                <w:rFonts w:ascii="Calibri" w:hAnsi="Calibri" w:cs="Calibri"/>
                <w:sz w:val="20"/>
                <w:szCs w:val="20"/>
              </w:rPr>
            </w:pPr>
            <w:r>
              <w:rPr>
                <w:rFonts w:ascii="Calibri" w:hAnsi="Calibri" w:cs="Calibri"/>
                <w:sz w:val="20"/>
                <w:szCs w:val="20"/>
              </w:rPr>
              <w:t>R$</w:t>
            </w:r>
          </w:p>
        </w:tc>
      </w:tr>
    </w:tbl>
    <w:p w14:paraId="5BB90BAE" w14:textId="77777777" w:rsidR="00BD1951" w:rsidRDefault="00BD1951" w:rsidP="009C6ED7">
      <w:pPr>
        <w:spacing w:before="120" w:after="120"/>
        <w:rPr>
          <w:rFonts w:ascii="Calibri" w:hAnsi="Calibri" w:cs="Calibri"/>
          <w:b/>
          <w:szCs w:val="22"/>
        </w:rPr>
      </w:pPr>
    </w:p>
    <w:p w14:paraId="6501EF1F" w14:textId="77777777" w:rsidR="00BD1951" w:rsidRDefault="00BD1951" w:rsidP="009C6ED7">
      <w:pPr>
        <w:spacing w:before="120" w:after="120"/>
        <w:rPr>
          <w:rFonts w:ascii="Calibri" w:hAnsi="Calibri" w:cs="Calibri"/>
          <w:b/>
          <w:szCs w:val="22"/>
        </w:rPr>
      </w:pPr>
    </w:p>
    <w:p w14:paraId="163F5B18" w14:textId="52EBE2A2" w:rsidR="009E70C0" w:rsidRDefault="002A2046" w:rsidP="009C6ED7">
      <w:pPr>
        <w:spacing w:before="120" w:after="120"/>
        <w:rPr>
          <w:rFonts w:ascii="Calibri" w:hAnsi="Calibri" w:cs="Calibri"/>
          <w:b/>
          <w:bCs/>
          <w:szCs w:val="22"/>
        </w:rPr>
      </w:pPr>
      <w:r>
        <w:rPr>
          <w:rFonts w:ascii="Calibri" w:hAnsi="Calibri" w:cs="Calibri"/>
          <w:b/>
          <w:noProof/>
          <w:sz w:val="22"/>
          <w:szCs w:val="22"/>
        </w:rPr>
        <mc:AlternateContent>
          <mc:Choice Requires="wps">
            <w:drawing>
              <wp:anchor distT="4294967294" distB="4294967294" distL="114300" distR="114300" simplePos="0" relativeHeight="251674624" behindDoc="0" locked="0" layoutInCell="1" allowOverlap="1" wp14:anchorId="57795239" wp14:editId="1C325B79">
                <wp:simplePos x="0" y="0"/>
                <wp:positionH relativeFrom="column">
                  <wp:posOffset>635</wp:posOffset>
                </wp:positionH>
                <wp:positionV relativeFrom="paragraph">
                  <wp:posOffset>255269</wp:posOffset>
                </wp:positionV>
                <wp:extent cx="6304915" cy="0"/>
                <wp:effectExtent l="0" t="19050" r="635" b="0"/>
                <wp:wrapNone/>
                <wp:docPr id="14"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AFBFAC" id="Conector reto 14"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20.1pt" to="496.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" strokeweight="2.25pt"/>
            </w:pict>
          </mc:Fallback>
        </mc:AlternateContent>
      </w:r>
      <w:r w:rsidR="002B4176" w:rsidRPr="00A66979">
        <w:rPr>
          <w:rFonts w:ascii="Calibri" w:hAnsi="Calibri" w:cs="Calibri"/>
          <w:b/>
          <w:szCs w:val="22"/>
        </w:rPr>
        <w:t xml:space="preserve">4. </w:t>
      </w:r>
      <w:r w:rsidR="002B4176" w:rsidRPr="00A66979">
        <w:rPr>
          <w:rFonts w:ascii="Calibri" w:hAnsi="Calibri" w:cs="Calibri"/>
          <w:b/>
          <w:bCs/>
          <w:szCs w:val="22"/>
        </w:rPr>
        <w:t>JUSTIFICATIVA</w:t>
      </w:r>
    </w:p>
    <w:p w14:paraId="1796719A" w14:textId="77777777" w:rsidR="00EE5516" w:rsidRDefault="00EE5516" w:rsidP="001D2478">
      <w:pPr>
        <w:autoSpaceDE w:val="0"/>
        <w:autoSpaceDN w:val="0"/>
        <w:adjustRightInd w:val="0"/>
        <w:spacing w:line="276" w:lineRule="auto"/>
        <w:jc w:val="both"/>
        <w:rPr>
          <w:rFonts w:ascii="Calibri" w:hAnsi="Calibri" w:cs="Calibri"/>
          <w:color w:val="000000" w:themeColor="text1"/>
        </w:rPr>
      </w:pPr>
    </w:p>
    <w:p w14:paraId="0190D82C" w14:textId="77777777" w:rsidR="00BD1951" w:rsidRDefault="00D318A9" w:rsidP="00A46FAB">
      <w:pPr>
        <w:autoSpaceDE w:val="0"/>
        <w:autoSpaceDN w:val="0"/>
        <w:adjustRightInd w:val="0"/>
        <w:spacing w:line="276" w:lineRule="auto"/>
        <w:jc w:val="both"/>
        <w:rPr>
          <w:rFonts w:ascii="Calibri" w:hAnsi="Calibri" w:cs="Calibri"/>
          <w:color w:val="000000" w:themeColor="text1"/>
        </w:rPr>
      </w:pPr>
      <w:r w:rsidRPr="00D318A9">
        <w:rPr>
          <w:rFonts w:ascii="Calibri" w:hAnsi="Calibri" w:cs="Calibri"/>
          <w:color w:val="000000" w:themeColor="text1"/>
        </w:rPr>
        <w:t xml:space="preserve">O material de que trata este Termo de Referência, destina-se ao abastecimento do almoxarifado desta Secretaria, </w:t>
      </w:r>
      <w:r w:rsidR="00D64BE5">
        <w:rPr>
          <w:rFonts w:ascii="Calibri" w:hAnsi="Calibri" w:cs="Calibri"/>
          <w:color w:val="000000" w:themeColor="text1"/>
        </w:rPr>
        <w:t xml:space="preserve">onde irá suprir as necessidades. </w:t>
      </w:r>
      <w:proofErr w:type="gramStart"/>
      <w:r w:rsidR="00D053D7">
        <w:rPr>
          <w:rFonts w:ascii="Calibri" w:hAnsi="Calibri" w:cs="Calibri"/>
          <w:color w:val="000000" w:themeColor="text1"/>
        </w:rPr>
        <w:t xml:space="preserve">Material </w:t>
      </w:r>
      <w:r w:rsidR="005C39E4">
        <w:rPr>
          <w:rFonts w:ascii="Calibri" w:hAnsi="Calibri" w:cs="Calibri"/>
          <w:color w:val="000000" w:themeColor="text1"/>
        </w:rPr>
        <w:t xml:space="preserve"> </w:t>
      </w:r>
      <w:r w:rsidR="00D053D7">
        <w:rPr>
          <w:rFonts w:ascii="Calibri" w:hAnsi="Calibri" w:cs="Calibri"/>
          <w:color w:val="000000" w:themeColor="text1"/>
        </w:rPr>
        <w:t>adequado</w:t>
      </w:r>
      <w:proofErr w:type="gramEnd"/>
      <w:r w:rsidR="005C39E4">
        <w:rPr>
          <w:rFonts w:ascii="Calibri" w:hAnsi="Calibri" w:cs="Calibri"/>
          <w:color w:val="000000" w:themeColor="text1"/>
        </w:rPr>
        <w:t xml:space="preserve"> para a ex</w:t>
      </w:r>
      <w:r w:rsidR="00C070C3">
        <w:rPr>
          <w:rFonts w:ascii="Calibri" w:hAnsi="Calibri" w:cs="Calibri"/>
          <w:color w:val="000000" w:themeColor="text1"/>
        </w:rPr>
        <w:t>ecução das atividades de rotina</w:t>
      </w:r>
      <w:r w:rsidR="009D29DF">
        <w:rPr>
          <w:rFonts w:ascii="Calibri" w:hAnsi="Calibri" w:cs="Calibri"/>
          <w:color w:val="000000" w:themeColor="text1"/>
        </w:rPr>
        <w:t xml:space="preserve"> dos</w:t>
      </w:r>
      <w:r w:rsidR="00E31D64">
        <w:rPr>
          <w:rFonts w:ascii="Calibri" w:hAnsi="Calibri" w:cs="Calibri"/>
          <w:color w:val="000000" w:themeColor="text1"/>
        </w:rPr>
        <w:t xml:space="preserve"> ambientes administrativos,</w:t>
      </w:r>
      <w:r w:rsidR="00D053D7">
        <w:rPr>
          <w:rFonts w:ascii="Calibri" w:hAnsi="Calibri" w:cs="Calibri"/>
          <w:color w:val="000000" w:themeColor="text1"/>
        </w:rPr>
        <w:t xml:space="preserve"> </w:t>
      </w:r>
      <w:r w:rsidR="00C070C3">
        <w:rPr>
          <w:rFonts w:ascii="Calibri" w:hAnsi="Calibri" w:cs="Calibri"/>
          <w:color w:val="000000" w:themeColor="text1"/>
        </w:rPr>
        <w:t>visando garantir que essas atividades sejam desempenhadas satisfatoriamente</w:t>
      </w:r>
      <w:r w:rsidR="009D29DF">
        <w:rPr>
          <w:rFonts w:ascii="Calibri" w:hAnsi="Calibri" w:cs="Calibri"/>
          <w:color w:val="000000" w:themeColor="text1"/>
        </w:rPr>
        <w:t>, sendo assim é</w:t>
      </w:r>
      <w:r w:rsidR="00E27791">
        <w:rPr>
          <w:rFonts w:ascii="Calibri" w:hAnsi="Calibri" w:cs="Calibri"/>
          <w:color w:val="000000" w:themeColor="text1"/>
        </w:rPr>
        <w:t xml:space="preserve"> importante que  toda</w:t>
      </w:r>
      <w:r w:rsidR="009D29DF">
        <w:rPr>
          <w:rFonts w:ascii="Calibri" w:hAnsi="Calibri" w:cs="Calibri"/>
          <w:color w:val="000000" w:themeColor="text1"/>
        </w:rPr>
        <w:t>s as instituições estejam com materiais adequados para o bom desenvolvimento</w:t>
      </w:r>
      <w:r w:rsidR="0069522C">
        <w:rPr>
          <w:rFonts w:ascii="Calibri" w:hAnsi="Calibri" w:cs="Calibri"/>
          <w:color w:val="000000" w:themeColor="text1"/>
        </w:rPr>
        <w:t xml:space="preserve">, tendo em vista que os itens são utilizados diariamente. </w:t>
      </w:r>
    </w:p>
    <w:p w14:paraId="2CC1BE71" w14:textId="77777777" w:rsidR="00D64BE5" w:rsidRDefault="00D64BE5" w:rsidP="00FD216D">
      <w:pPr>
        <w:rPr>
          <w:rFonts w:ascii="Calibri" w:hAnsi="Calibri" w:cs="Calibri"/>
          <w:b/>
        </w:rPr>
      </w:pPr>
    </w:p>
    <w:p w14:paraId="1FB3C035" w14:textId="77777777" w:rsidR="00D64BE5" w:rsidRDefault="00D64BE5" w:rsidP="00FD216D">
      <w:pPr>
        <w:rPr>
          <w:rFonts w:ascii="Calibri" w:hAnsi="Calibri" w:cs="Calibri"/>
          <w:b/>
        </w:rPr>
      </w:pPr>
    </w:p>
    <w:p w14:paraId="4DE17759" w14:textId="77777777" w:rsidR="00D64BE5" w:rsidRDefault="00D64BE5" w:rsidP="00FD216D">
      <w:pPr>
        <w:rPr>
          <w:rFonts w:ascii="Calibri" w:hAnsi="Calibri" w:cs="Calibri"/>
          <w:b/>
        </w:rPr>
      </w:pPr>
    </w:p>
    <w:p w14:paraId="5DAC7B77" w14:textId="1FAB51BD" w:rsidR="00FD216D" w:rsidRDefault="002A2046" w:rsidP="00FD216D">
      <w:pPr>
        <w:rPr>
          <w:rFonts w:ascii="Calibri" w:hAnsi="Calibri" w:cs="Calibri"/>
          <w:b/>
          <w:bCs/>
        </w:rPr>
      </w:pPr>
      <w:r>
        <w:rPr>
          <w:rFonts w:ascii="Calibri" w:hAnsi="Calibri" w:cs="Calibri"/>
          <w:b/>
          <w:noProof/>
        </w:rPr>
        <w:lastRenderedPageBreak/>
        <mc:AlternateContent>
          <mc:Choice Requires="wps">
            <w:drawing>
              <wp:anchor distT="4294967294" distB="4294967294" distL="114300" distR="114300" simplePos="0" relativeHeight="251719680" behindDoc="0" locked="0" layoutInCell="1" allowOverlap="1" wp14:anchorId="64544998" wp14:editId="379D113E">
                <wp:simplePos x="0" y="0"/>
                <wp:positionH relativeFrom="column">
                  <wp:posOffset>0</wp:posOffset>
                </wp:positionH>
                <wp:positionV relativeFrom="paragraph">
                  <wp:posOffset>206374</wp:posOffset>
                </wp:positionV>
                <wp:extent cx="5943600" cy="0"/>
                <wp:effectExtent l="0" t="19050" r="0" b="0"/>
                <wp:wrapNone/>
                <wp:docPr id="29" name="Conector re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5FDECA" id="Conector reto 29" o:spid="_x0000_s1026" style="position:absolute;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25pt" to="46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" strokeweight="2.25pt"/>
            </w:pict>
          </mc:Fallback>
        </mc:AlternateContent>
      </w:r>
      <w:r w:rsidR="0066442C" w:rsidRPr="00CD0523">
        <w:rPr>
          <w:rFonts w:ascii="Calibri" w:hAnsi="Calibri" w:cs="Calibri"/>
          <w:b/>
        </w:rPr>
        <w:t>5</w:t>
      </w:r>
      <w:r w:rsidR="002F61BA">
        <w:rPr>
          <w:rFonts w:ascii="Calibri" w:hAnsi="Calibri" w:cs="Calibri"/>
          <w:b/>
        </w:rPr>
        <w:t>.</w:t>
      </w:r>
      <w:r w:rsidR="001B7132">
        <w:rPr>
          <w:rFonts w:ascii="Calibri" w:hAnsi="Calibri" w:cs="Calibri"/>
          <w:b/>
        </w:rPr>
        <w:t xml:space="preserve">  </w:t>
      </w:r>
      <w:proofErr w:type="gramStart"/>
      <w:r w:rsidR="001B7132">
        <w:rPr>
          <w:rFonts w:ascii="Calibri" w:hAnsi="Calibri" w:cs="Calibri"/>
          <w:b/>
        </w:rPr>
        <w:t>VIGÊNCIA ,</w:t>
      </w:r>
      <w:proofErr w:type="gramEnd"/>
      <w:r w:rsidR="00B229F2">
        <w:rPr>
          <w:rFonts w:ascii="Calibri" w:hAnsi="Calibri" w:cs="Calibri"/>
          <w:b/>
        </w:rPr>
        <w:t xml:space="preserve"> </w:t>
      </w:r>
      <w:r w:rsidR="00E01EBC" w:rsidRPr="00CD0523">
        <w:rPr>
          <w:rFonts w:ascii="Calibri" w:hAnsi="Calibri" w:cs="Calibri"/>
          <w:b/>
        </w:rPr>
        <w:t xml:space="preserve">PRAZO </w:t>
      </w:r>
      <w:r w:rsidR="005E500C" w:rsidRPr="00CD0523">
        <w:rPr>
          <w:rFonts w:ascii="Calibri" w:hAnsi="Calibri" w:cs="Calibri"/>
          <w:b/>
        </w:rPr>
        <w:t>E LOCAL PARA ENTREGA</w:t>
      </w:r>
      <w:r w:rsidR="001B7132">
        <w:rPr>
          <w:rFonts w:ascii="Calibri" w:hAnsi="Calibri" w:cs="Calibri"/>
          <w:b/>
        </w:rPr>
        <w:t>.</w:t>
      </w:r>
      <w:r w:rsidR="00E01EBC" w:rsidRPr="00CD0523">
        <w:rPr>
          <w:rFonts w:ascii="Calibri" w:hAnsi="Calibri" w:cs="Calibri"/>
          <w:b/>
          <w:bCs/>
        </w:rPr>
        <w:t xml:space="preserve"> </w:t>
      </w:r>
    </w:p>
    <w:p w14:paraId="3D097C91" w14:textId="77777777" w:rsidR="001B3DC2" w:rsidRDefault="001B3DC2" w:rsidP="001B3DC2">
      <w:pPr>
        <w:pStyle w:val="Recuodecorpodetexto2"/>
        <w:jc w:val="left"/>
        <w:rPr>
          <w:rFonts w:ascii="Calibri" w:hAnsi="Calibri" w:cs="Calibri"/>
        </w:rPr>
      </w:pPr>
    </w:p>
    <w:p w14:paraId="2FFC9594" w14:textId="77777777" w:rsidR="001B3DC2" w:rsidRPr="001B3DC2" w:rsidRDefault="001B3DC2" w:rsidP="001B3DC2">
      <w:pPr>
        <w:pStyle w:val="Recuodecorpodetexto2"/>
        <w:ind w:firstLine="0"/>
        <w:jc w:val="left"/>
        <w:rPr>
          <w:rFonts w:ascii="Calibri" w:hAnsi="Calibri" w:cs="Calibri"/>
        </w:rPr>
      </w:pPr>
      <w:r w:rsidRPr="001B3DC2">
        <w:rPr>
          <w:rFonts w:ascii="Calibri" w:hAnsi="Calibri" w:cs="Calibri"/>
        </w:rPr>
        <w:t xml:space="preserve">5.1 A </w:t>
      </w:r>
      <w:proofErr w:type="gramStart"/>
      <w:r w:rsidRPr="001B3DC2">
        <w:rPr>
          <w:rFonts w:ascii="Calibri" w:hAnsi="Calibri" w:cs="Calibri"/>
        </w:rPr>
        <w:t>vigência  será</w:t>
      </w:r>
      <w:proofErr w:type="gramEnd"/>
      <w:r w:rsidRPr="001B3DC2">
        <w:rPr>
          <w:rFonts w:ascii="Calibri" w:hAnsi="Calibri" w:cs="Calibri"/>
        </w:rPr>
        <w:t xml:space="preserve"> de </w:t>
      </w:r>
      <w:r>
        <w:rPr>
          <w:rFonts w:ascii="Calibri" w:hAnsi="Calibri" w:cs="Calibri"/>
        </w:rPr>
        <w:t xml:space="preserve"> </w:t>
      </w:r>
      <w:r w:rsidR="00D64BE5">
        <w:rPr>
          <w:rFonts w:ascii="Calibri" w:hAnsi="Calibri" w:cs="Calibri"/>
        </w:rPr>
        <w:t>XXX</w:t>
      </w:r>
      <w:r>
        <w:rPr>
          <w:rFonts w:ascii="Calibri" w:hAnsi="Calibri" w:cs="Calibri"/>
        </w:rPr>
        <w:t xml:space="preserve"> (</w:t>
      </w:r>
      <w:r w:rsidR="00D64BE5">
        <w:rPr>
          <w:rFonts w:ascii="Calibri" w:hAnsi="Calibri" w:cs="Calibri"/>
        </w:rPr>
        <w:t>XXXX</w:t>
      </w:r>
      <w:r w:rsidRPr="001B3DC2">
        <w:rPr>
          <w:rFonts w:ascii="Calibri" w:hAnsi="Calibri" w:cs="Calibri"/>
        </w:rPr>
        <w:t xml:space="preserve">) dias contados a partir  assinatura do contrato. </w:t>
      </w:r>
    </w:p>
    <w:p w14:paraId="08030C83" w14:textId="77777777" w:rsidR="00E848C0" w:rsidRPr="00E848C0" w:rsidRDefault="00B229F2" w:rsidP="00E848C0">
      <w:pPr>
        <w:pStyle w:val="Recuodecorpodetexto2"/>
        <w:spacing w:before="240"/>
        <w:ind w:firstLine="0"/>
        <w:rPr>
          <w:rFonts w:ascii="Calibri" w:hAnsi="Calibri" w:cs="Calibri"/>
        </w:rPr>
      </w:pPr>
      <w:r w:rsidRPr="00B229F2">
        <w:rPr>
          <w:rFonts w:ascii="Calibri" w:hAnsi="Calibri" w:cs="Calibri"/>
        </w:rPr>
        <w:t>5.</w:t>
      </w:r>
      <w:r w:rsidR="001675A3">
        <w:rPr>
          <w:rFonts w:ascii="Calibri" w:hAnsi="Calibri" w:cs="Calibri"/>
        </w:rPr>
        <w:t>2</w:t>
      </w:r>
      <w:r w:rsidRPr="00B229F2">
        <w:rPr>
          <w:rFonts w:ascii="Calibri" w:hAnsi="Calibri" w:cs="Calibri"/>
        </w:rPr>
        <w:t xml:space="preserve"> O prazo de entrega do material deverá ocor</w:t>
      </w:r>
      <w:r w:rsidR="00E848C0">
        <w:rPr>
          <w:rFonts w:ascii="Calibri" w:hAnsi="Calibri" w:cs="Calibri"/>
        </w:rPr>
        <w:t>rer em até 30 dias consecutivos</w:t>
      </w:r>
      <w:r w:rsidRPr="00B229F2">
        <w:rPr>
          <w:rFonts w:ascii="Calibri" w:hAnsi="Calibri" w:cs="Calibri"/>
        </w:rPr>
        <w:t xml:space="preserve"> </w:t>
      </w:r>
      <w:r w:rsidR="00E848C0" w:rsidRPr="00E848C0">
        <w:rPr>
          <w:rFonts w:ascii="Calibri" w:hAnsi="Calibri" w:cs="Calibri"/>
        </w:rPr>
        <w:t>da data de retirada/ recebimento da nota de empenho.</w:t>
      </w:r>
    </w:p>
    <w:p w14:paraId="7803A479" w14:textId="77777777" w:rsidR="00456473" w:rsidRPr="00CD0523" w:rsidRDefault="001675A3" w:rsidP="00E849B0">
      <w:pPr>
        <w:pStyle w:val="Recuodecorpodetexto2"/>
        <w:spacing w:before="240" w:line="276" w:lineRule="auto"/>
        <w:ind w:firstLine="0"/>
        <w:rPr>
          <w:rFonts w:ascii="Calibri" w:hAnsi="Calibri" w:cs="Calibri"/>
        </w:rPr>
      </w:pPr>
      <w:r>
        <w:rPr>
          <w:rFonts w:ascii="Calibri" w:hAnsi="Calibri" w:cs="Calibri"/>
        </w:rPr>
        <w:t>5.3</w:t>
      </w:r>
      <w:r w:rsidR="0014249B" w:rsidRPr="00CD0523">
        <w:rPr>
          <w:rFonts w:ascii="Calibri" w:hAnsi="Calibri" w:cs="Calibri"/>
        </w:rPr>
        <w:t xml:space="preserve"> A entrega deverá ser feita na </w:t>
      </w:r>
      <w:r w:rsidR="00D64BE5">
        <w:rPr>
          <w:rFonts w:ascii="Calibri" w:hAnsi="Calibri" w:cs="Calibri"/>
        </w:rPr>
        <w:t>XXXXXXXXXXXXXXXXXXXXXX</w:t>
      </w:r>
      <w:r w:rsidR="0014249B" w:rsidRPr="00CD0523">
        <w:rPr>
          <w:rFonts w:ascii="Calibri" w:hAnsi="Calibri" w:cs="Calibri"/>
        </w:rPr>
        <w:t>, localizada:</w:t>
      </w:r>
    </w:p>
    <w:p w14:paraId="3EC9C093" w14:textId="353BA972" w:rsidR="0014249B" w:rsidRPr="00CD0523" w:rsidRDefault="0014249B" w:rsidP="00E849B0">
      <w:pPr>
        <w:pStyle w:val="Recuodecorpodetexto2"/>
        <w:tabs>
          <w:tab w:val="left" w:pos="567"/>
        </w:tabs>
        <w:spacing w:line="276" w:lineRule="auto"/>
        <w:ind w:firstLine="0"/>
        <w:rPr>
          <w:rFonts w:ascii="Calibri" w:hAnsi="Calibri" w:cs="Calibri"/>
        </w:rPr>
      </w:pPr>
      <w:r w:rsidRPr="00CD0523">
        <w:rPr>
          <w:rFonts w:ascii="Calibri" w:hAnsi="Calibri" w:cs="Calibri"/>
        </w:rPr>
        <w:t xml:space="preserve">Avenida: </w:t>
      </w:r>
      <w:r w:rsidR="007F6752">
        <w:rPr>
          <w:rFonts w:ascii="Calibri" w:hAnsi="Calibri" w:cs="Calibri"/>
        </w:rPr>
        <w:t>XXXXX n</w:t>
      </w:r>
      <w:r w:rsidR="00D64BE5">
        <w:rPr>
          <w:rFonts w:ascii="Calibri" w:hAnsi="Calibri" w:cs="Calibri"/>
        </w:rPr>
        <w:t>º XXXXXXXXX</w:t>
      </w:r>
      <w:r w:rsidR="00A73B8F">
        <w:rPr>
          <w:rFonts w:ascii="Calibri" w:hAnsi="Calibri" w:cs="Calibri"/>
        </w:rPr>
        <w:t>.</w:t>
      </w:r>
    </w:p>
    <w:p w14:paraId="5CEDA2BD" w14:textId="77777777" w:rsidR="0014249B" w:rsidRPr="00CD0523" w:rsidRDefault="0014249B" w:rsidP="00E849B0">
      <w:pPr>
        <w:pStyle w:val="Recuodecorpodetexto2"/>
        <w:spacing w:line="276" w:lineRule="auto"/>
        <w:ind w:firstLine="851"/>
        <w:rPr>
          <w:rFonts w:ascii="Calibri" w:hAnsi="Calibri" w:cs="Calibri"/>
        </w:rPr>
      </w:pPr>
      <w:r w:rsidRPr="00CD0523">
        <w:rPr>
          <w:rFonts w:ascii="Calibri" w:hAnsi="Calibri" w:cs="Calibri"/>
        </w:rPr>
        <w:t xml:space="preserve"> Bairro </w:t>
      </w:r>
      <w:r w:rsidR="00D64BE5">
        <w:rPr>
          <w:rFonts w:ascii="Calibri" w:hAnsi="Calibri" w:cs="Calibri"/>
        </w:rPr>
        <w:t>XXXXXXXXX</w:t>
      </w:r>
      <w:r w:rsidR="00A73B8F">
        <w:rPr>
          <w:rFonts w:ascii="Calibri" w:hAnsi="Calibri" w:cs="Calibri"/>
        </w:rPr>
        <w:t>.</w:t>
      </w:r>
    </w:p>
    <w:p w14:paraId="2389169C" w14:textId="77777777" w:rsidR="0014249B" w:rsidRPr="00CD0523" w:rsidRDefault="0014249B" w:rsidP="00E849B0">
      <w:pPr>
        <w:pStyle w:val="Recuodecorpodetexto2"/>
        <w:spacing w:line="276" w:lineRule="auto"/>
        <w:ind w:firstLine="851"/>
        <w:rPr>
          <w:rFonts w:ascii="Calibri" w:hAnsi="Calibri" w:cs="Calibri"/>
        </w:rPr>
      </w:pPr>
      <w:r w:rsidRPr="00CD0523">
        <w:rPr>
          <w:rFonts w:ascii="Calibri" w:hAnsi="Calibri" w:cs="Calibri"/>
        </w:rPr>
        <w:t xml:space="preserve"> </w:t>
      </w:r>
      <w:r w:rsidR="00D64BE5">
        <w:rPr>
          <w:rFonts w:ascii="Calibri" w:hAnsi="Calibri" w:cs="Calibri"/>
        </w:rPr>
        <w:t xml:space="preserve">Cidade </w:t>
      </w:r>
      <w:proofErr w:type="spellStart"/>
      <w:r w:rsidR="00D64BE5">
        <w:rPr>
          <w:rFonts w:ascii="Calibri" w:hAnsi="Calibri" w:cs="Calibri"/>
        </w:rPr>
        <w:t>xxxxxxxxxx</w:t>
      </w:r>
      <w:proofErr w:type="spellEnd"/>
    </w:p>
    <w:p w14:paraId="5D35325E" w14:textId="77777777" w:rsidR="0014249B" w:rsidRDefault="0014249B" w:rsidP="00E849B0">
      <w:pPr>
        <w:pStyle w:val="Recuodecorpodetexto2"/>
        <w:spacing w:line="276" w:lineRule="auto"/>
        <w:ind w:firstLine="851"/>
        <w:rPr>
          <w:rFonts w:ascii="Calibri" w:hAnsi="Calibri" w:cs="Calibri"/>
        </w:rPr>
      </w:pPr>
      <w:r w:rsidRPr="00CD0523">
        <w:rPr>
          <w:rFonts w:ascii="Calibri" w:hAnsi="Calibri" w:cs="Calibri"/>
        </w:rPr>
        <w:t xml:space="preserve"> CEP: </w:t>
      </w:r>
      <w:proofErr w:type="spellStart"/>
      <w:r w:rsidR="00D64BE5">
        <w:rPr>
          <w:rFonts w:ascii="Calibri" w:hAnsi="Calibri" w:cs="Calibri"/>
        </w:rPr>
        <w:t>xxxxxxxxx</w:t>
      </w:r>
      <w:proofErr w:type="spellEnd"/>
    </w:p>
    <w:p w14:paraId="5CDA15DD" w14:textId="77777777" w:rsidR="00530DB3" w:rsidRPr="00A66979" w:rsidRDefault="00530DB3" w:rsidP="00D42C3B">
      <w:pPr>
        <w:pStyle w:val="Recuodecorpodetexto2"/>
        <w:tabs>
          <w:tab w:val="left" w:pos="567"/>
        </w:tabs>
        <w:spacing w:line="276" w:lineRule="auto"/>
        <w:ind w:firstLine="0"/>
        <w:rPr>
          <w:rFonts w:ascii="Calibri" w:hAnsi="Calibri" w:cs="Calibri"/>
          <w:b/>
        </w:rPr>
      </w:pPr>
    </w:p>
    <w:p w14:paraId="3585B7B2" w14:textId="547C72BC" w:rsidR="00854E94" w:rsidRPr="00A66979" w:rsidRDefault="002A2046" w:rsidP="00854E94">
      <w:pPr>
        <w:rPr>
          <w:rFonts w:ascii="Calibri" w:hAnsi="Calibri" w:cs="Calibri"/>
          <w:b/>
          <w:szCs w:val="22"/>
        </w:rPr>
      </w:pPr>
      <w:r>
        <w:rPr>
          <w:rFonts w:ascii="Calibri" w:hAnsi="Calibri" w:cs="Calibri"/>
          <w:b/>
          <w:noProof/>
          <w:szCs w:val="22"/>
        </w:rPr>
        <mc:AlternateContent>
          <mc:Choice Requires="wps">
            <w:drawing>
              <wp:anchor distT="4294967294" distB="4294967294" distL="114300" distR="114300" simplePos="0" relativeHeight="251762688" behindDoc="0" locked="0" layoutInCell="1" allowOverlap="1" wp14:anchorId="109833D9" wp14:editId="58767BE9">
                <wp:simplePos x="0" y="0"/>
                <wp:positionH relativeFrom="column">
                  <wp:posOffset>0</wp:posOffset>
                </wp:positionH>
                <wp:positionV relativeFrom="paragraph">
                  <wp:posOffset>206374</wp:posOffset>
                </wp:positionV>
                <wp:extent cx="5943600" cy="0"/>
                <wp:effectExtent l="0" t="19050" r="0" b="0"/>
                <wp:wrapNone/>
                <wp:docPr id="20" name="Conector re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87BDBA" id="Conector reto 20" o:spid="_x0000_s1026" style="position:absolute;z-index:251762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25pt" to="46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" strokeweight="2.25pt"/>
            </w:pict>
          </mc:Fallback>
        </mc:AlternateContent>
      </w:r>
      <w:r w:rsidR="0066442C">
        <w:rPr>
          <w:rFonts w:ascii="Calibri" w:hAnsi="Calibri" w:cs="Calibri"/>
          <w:b/>
          <w:szCs w:val="22"/>
        </w:rPr>
        <w:t>6</w:t>
      </w:r>
      <w:r w:rsidR="00854E94" w:rsidRPr="00A66979">
        <w:rPr>
          <w:rFonts w:ascii="Calibri" w:hAnsi="Calibri" w:cs="Calibri"/>
          <w:b/>
          <w:szCs w:val="22"/>
        </w:rPr>
        <w:t>. OBRIGAÇÕES DA CONTRATADA</w:t>
      </w:r>
    </w:p>
    <w:p w14:paraId="65E4FD88" w14:textId="77777777" w:rsidR="00E66EE1" w:rsidRPr="00A66979" w:rsidRDefault="00E66EE1" w:rsidP="0009199F">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before="100" w:beforeAutospacing="1" w:line="276" w:lineRule="auto"/>
        <w:ind w:left="709"/>
        <w:rPr>
          <w:rFonts w:ascii="Calibri" w:hAnsi="Calibri" w:cs="Calibri"/>
          <w:szCs w:val="24"/>
          <w:lang w:val="pt-BR"/>
        </w:rPr>
      </w:pPr>
      <w:r w:rsidRPr="00A66979">
        <w:rPr>
          <w:rFonts w:ascii="Calibri" w:hAnsi="Calibri" w:cs="Calibri"/>
          <w:szCs w:val="24"/>
          <w:lang w:val="pt-BR"/>
        </w:rPr>
        <w:t xml:space="preserve">Além das obrigações resultantes da Lei nº. 8.666/93 são obrigações da </w:t>
      </w:r>
      <w:r w:rsidRPr="00A66979">
        <w:rPr>
          <w:rFonts w:ascii="Calibri" w:hAnsi="Calibri" w:cs="Calibri"/>
          <w:b/>
          <w:szCs w:val="24"/>
          <w:lang w:val="pt-BR"/>
        </w:rPr>
        <w:t>CONTRATADA</w:t>
      </w:r>
      <w:r w:rsidRPr="00A66979">
        <w:rPr>
          <w:rFonts w:ascii="Calibri" w:hAnsi="Calibri" w:cs="Calibri"/>
          <w:szCs w:val="24"/>
          <w:lang w:val="pt-BR"/>
        </w:rPr>
        <w:t>:</w:t>
      </w:r>
    </w:p>
    <w:p w14:paraId="1CDF2A64" w14:textId="77777777" w:rsidR="00854E94" w:rsidRPr="00A66979" w:rsidRDefault="00854E94" w:rsidP="0009199F">
      <w:pPr>
        <w:pStyle w:val="PargrafodaLista"/>
        <w:numPr>
          <w:ilvl w:val="0"/>
          <w:numId w:val="3"/>
        </w:numPr>
        <w:spacing w:before="120" w:after="120" w:line="276" w:lineRule="auto"/>
        <w:ind w:left="993" w:hanging="426"/>
        <w:contextualSpacing w:val="0"/>
        <w:jc w:val="both"/>
        <w:rPr>
          <w:rFonts w:ascii="Calibri" w:eastAsia="Batang" w:hAnsi="Calibri" w:cs="Calibri"/>
          <w:iCs/>
          <w:vanish/>
          <w:spacing w:val="-3"/>
        </w:rPr>
      </w:pPr>
    </w:p>
    <w:p w14:paraId="386A0BF4" w14:textId="77777777" w:rsidR="00854E94" w:rsidRPr="00A66979" w:rsidRDefault="00854E94" w:rsidP="0009199F">
      <w:pPr>
        <w:pStyle w:val="PargrafodaLista"/>
        <w:numPr>
          <w:ilvl w:val="0"/>
          <w:numId w:val="3"/>
        </w:numPr>
        <w:spacing w:before="120" w:after="120" w:line="276" w:lineRule="auto"/>
        <w:ind w:left="993" w:hanging="426"/>
        <w:contextualSpacing w:val="0"/>
        <w:jc w:val="both"/>
        <w:rPr>
          <w:rFonts w:ascii="Calibri" w:eastAsia="Batang" w:hAnsi="Calibri" w:cs="Calibri"/>
          <w:iCs/>
          <w:vanish/>
          <w:spacing w:val="-3"/>
        </w:rPr>
      </w:pPr>
    </w:p>
    <w:p w14:paraId="5759705F" w14:textId="77777777" w:rsidR="00854E94" w:rsidRPr="00A66979" w:rsidRDefault="00854E94" w:rsidP="0009199F">
      <w:pPr>
        <w:pStyle w:val="PargrafodaLista"/>
        <w:numPr>
          <w:ilvl w:val="1"/>
          <w:numId w:val="3"/>
        </w:numPr>
        <w:spacing w:before="120" w:after="120" w:line="276" w:lineRule="auto"/>
        <w:ind w:left="993" w:hanging="426"/>
        <w:contextualSpacing w:val="0"/>
        <w:jc w:val="both"/>
        <w:rPr>
          <w:rFonts w:ascii="Calibri" w:eastAsia="Batang" w:hAnsi="Calibri" w:cs="Calibri"/>
          <w:iCs/>
          <w:vanish/>
          <w:spacing w:val="-3"/>
        </w:rPr>
      </w:pPr>
    </w:p>
    <w:p w14:paraId="1D38D976" w14:textId="77777777" w:rsidR="00854E94" w:rsidRPr="00A66979" w:rsidRDefault="00854E94" w:rsidP="0009199F">
      <w:pPr>
        <w:pStyle w:val="PargrafodaLista"/>
        <w:numPr>
          <w:ilvl w:val="1"/>
          <w:numId w:val="3"/>
        </w:numPr>
        <w:spacing w:before="120" w:after="120" w:line="276" w:lineRule="auto"/>
        <w:ind w:left="993" w:hanging="426"/>
        <w:contextualSpacing w:val="0"/>
        <w:jc w:val="both"/>
        <w:rPr>
          <w:rFonts w:ascii="Calibri" w:eastAsia="Batang" w:hAnsi="Calibri" w:cs="Calibri"/>
          <w:iCs/>
          <w:vanish/>
          <w:spacing w:val="-3"/>
        </w:rPr>
      </w:pPr>
    </w:p>
    <w:p w14:paraId="28FB3B64" w14:textId="77777777" w:rsidR="00BA04C2" w:rsidRPr="00A66979" w:rsidRDefault="00BA04C2" w:rsidP="005E226E">
      <w:pPr>
        <w:pStyle w:val="reservado3"/>
        <w:widowControl/>
        <w:numPr>
          <w:ilvl w:val="1"/>
          <w:numId w:val="5"/>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 w:val="left" w:pos="567"/>
        </w:tabs>
        <w:suppressAutoHyphens w:val="0"/>
        <w:spacing w:before="100" w:beforeAutospacing="1" w:line="276" w:lineRule="auto"/>
        <w:ind w:left="0" w:firstLine="0"/>
        <w:rPr>
          <w:rFonts w:ascii="Calibri" w:hAnsi="Calibri" w:cs="Calibri"/>
          <w:szCs w:val="24"/>
          <w:lang w:val="pt-BR"/>
        </w:rPr>
      </w:pPr>
      <w:r w:rsidRPr="00A66979">
        <w:rPr>
          <w:rFonts w:ascii="Calibri" w:hAnsi="Calibri" w:cs="Calibri"/>
          <w:szCs w:val="24"/>
          <w:lang w:val="pt-BR"/>
        </w:rPr>
        <w:t xml:space="preserve">A CONTRATADA compromete-se e obriga-se a cumprir o estabelecido neste </w:t>
      </w:r>
      <w:r w:rsidR="0084736E">
        <w:rPr>
          <w:rFonts w:ascii="Calibri" w:hAnsi="Calibri" w:cs="Calibri"/>
          <w:szCs w:val="24"/>
          <w:lang w:val="pt-BR"/>
        </w:rPr>
        <w:t>Termo de Referência</w:t>
      </w:r>
      <w:r w:rsidRPr="00A66979">
        <w:rPr>
          <w:rFonts w:ascii="Calibri" w:hAnsi="Calibri" w:cs="Calibri"/>
          <w:szCs w:val="24"/>
          <w:lang w:val="pt-BR"/>
        </w:rPr>
        <w:t>;</w:t>
      </w:r>
    </w:p>
    <w:p w14:paraId="492235A8" w14:textId="77777777" w:rsidR="00C910EC" w:rsidRDefault="00D42C3B" w:rsidP="005E226E">
      <w:pPr>
        <w:pStyle w:val="reservado3"/>
        <w:widowControl/>
        <w:numPr>
          <w:ilvl w:val="1"/>
          <w:numId w:val="5"/>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 w:val="left" w:pos="567"/>
        </w:tabs>
        <w:suppressAutoHyphens w:val="0"/>
        <w:spacing w:before="100" w:beforeAutospacing="1" w:line="276" w:lineRule="auto"/>
        <w:ind w:left="0" w:firstLine="0"/>
        <w:rPr>
          <w:rFonts w:ascii="Calibri" w:hAnsi="Calibri" w:cs="Calibri"/>
          <w:szCs w:val="24"/>
          <w:lang w:val="pt-BR"/>
        </w:rPr>
      </w:pPr>
      <w:r>
        <w:rPr>
          <w:rFonts w:ascii="Calibri" w:hAnsi="Calibri" w:cs="Calibri"/>
          <w:szCs w:val="24"/>
          <w:lang w:val="pt-BR"/>
        </w:rPr>
        <w:t xml:space="preserve"> </w:t>
      </w:r>
      <w:r w:rsidR="00C910EC" w:rsidRPr="00A66979">
        <w:rPr>
          <w:rFonts w:ascii="Calibri" w:hAnsi="Calibri" w:cs="Calibri"/>
          <w:szCs w:val="24"/>
          <w:lang w:val="pt-BR"/>
        </w:rPr>
        <w:t xml:space="preserve">CONTRATADA será responsável pela observância de toda legislação pertinente direta ou indiretamente aplicável ao objeto deste </w:t>
      </w:r>
      <w:r w:rsidR="0084736E">
        <w:rPr>
          <w:rFonts w:ascii="Calibri" w:hAnsi="Calibri" w:cs="Calibri"/>
          <w:szCs w:val="24"/>
          <w:lang w:val="pt-BR"/>
        </w:rPr>
        <w:t xml:space="preserve">Termo de </w:t>
      </w:r>
      <w:proofErr w:type="gramStart"/>
      <w:r w:rsidR="0084736E">
        <w:rPr>
          <w:rFonts w:ascii="Calibri" w:hAnsi="Calibri" w:cs="Calibri"/>
          <w:szCs w:val="24"/>
          <w:lang w:val="pt-BR"/>
        </w:rPr>
        <w:t xml:space="preserve">Referência </w:t>
      </w:r>
      <w:r w:rsidR="00C910EC" w:rsidRPr="00A66979">
        <w:rPr>
          <w:rFonts w:ascii="Calibri" w:hAnsi="Calibri" w:cs="Calibri"/>
          <w:szCs w:val="24"/>
          <w:lang w:val="pt-BR"/>
        </w:rPr>
        <w:t>;</w:t>
      </w:r>
      <w:proofErr w:type="gramEnd"/>
    </w:p>
    <w:p w14:paraId="40714F10" w14:textId="77777777" w:rsidR="0066442C" w:rsidRPr="0066442C" w:rsidRDefault="0066442C" w:rsidP="005E226E">
      <w:pPr>
        <w:pStyle w:val="reservado3"/>
        <w:widowControl/>
        <w:numPr>
          <w:ilvl w:val="1"/>
          <w:numId w:val="5"/>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 w:val="left" w:pos="567"/>
        </w:tabs>
        <w:suppressAutoHyphens w:val="0"/>
        <w:spacing w:before="100" w:beforeAutospacing="1" w:line="276" w:lineRule="auto"/>
        <w:ind w:left="0" w:firstLine="0"/>
        <w:rPr>
          <w:rFonts w:ascii="Calibri" w:hAnsi="Calibri" w:cs="Calibri"/>
          <w:szCs w:val="24"/>
          <w:lang w:val="pt-BR"/>
        </w:rPr>
      </w:pPr>
      <w:r w:rsidRPr="0066442C">
        <w:rPr>
          <w:rFonts w:ascii="Calibri" w:hAnsi="Calibri" w:cs="Calibri"/>
          <w:szCs w:val="24"/>
          <w:lang w:val="pt-BR"/>
        </w:rPr>
        <w:t xml:space="preserve">A CONTRATADA será a única responsável por danos e prejuízos, de qualquer natureza, causados ao CONTRATANTE ou a terceiros, decorrentes da </w:t>
      </w:r>
      <w:r w:rsidR="0084736E">
        <w:rPr>
          <w:rFonts w:ascii="Calibri" w:hAnsi="Calibri" w:cs="Calibri"/>
          <w:szCs w:val="24"/>
          <w:lang w:val="pt-BR"/>
        </w:rPr>
        <w:t>execução do objeto deste Termo de Referência</w:t>
      </w:r>
      <w:r w:rsidRPr="0066442C">
        <w:rPr>
          <w:rFonts w:ascii="Calibri" w:hAnsi="Calibri" w:cs="Calibri"/>
          <w:szCs w:val="24"/>
          <w:lang w:val="pt-BR"/>
        </w:rPr>
        <w:t xml:space="preserve">, isentando o CONTRATANTE de todas as reclamações que por ventura possam surgir, ainda que tais reclamações sejam resultantes de atos prepostos ou de quaisquer pessoas físicas ou jurídicas, empregadas ou ajustadas na execução deste </w:t>
      </w:r>
      <w:r w:rsidR="0084736E">
        <w:rPr>
          <w:rFonts w:ascii="Calibri" w:hAnsi="Calibri" w:cs="Calibri"/>
          <w:szCs w:val="24"/>
          <w:lang w:val="pt-BR"/>
        </w:rPr>
        <w:t xml:space="preserve">Termo </w:t>
      </w:r>
      <w:r w:rsidR="00612889">
        <w:rPr>
          <w:rFonts w:ascii="Calibri" w:hAnsi="Calibri" w:cs="Calibri"/>
          <w:szCs w:val="24"/>
          <w:lang w:val="pt-BR"/>
        </w:rPr>
        <w:t>de R</w:t>
      </w:r>
      <w:r w:rsidR="0084736E">
        <w:rPr>
          <w:rFonts w:ascii="Calibri" w:hAnsi="Calibri" w:cs="Calibri"/>
          <w:szCs w:val="24"/>
          <w:lang w:val="pt-BR"/>
        </w:rPr>
        <w:t>eferência</w:t>
      </w:r>
      <w:r>
        <w:rPr>
          <w:rFonts w:ascii="Calibri" w:hAnsi="Calibri" w:cs="Calibri"/>
          <w:szCs w:val="24"/>
          <w:lang w:val="pt-BR"/>
        </w:rPr>
        <w:t>;</w:t>
      </w:r>
    </w:p>
    <w:p w14:paraId="55F2FB44" w14:textId="77777777" w:rsidR="0066442C" w:rsidRPr="0066442C" w:rsidRDefault="0066442C" w:rsidP="005E226E">
      <w:pPr>
        <w:pStyle w:val="reservado3"/>
        <w:widowControl/>
        <w:numPr>
          <w:ilvl w:val="1"/>
          <w:numId w:val="5"/>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 w:val="left" w:pos="567"/>
        </w:tabs>
        <w:suppressAutoHyphens w:val="0"/>
        <w:spacing w:before="100" w:beforeAutospacing="1" w:line="276" w:lineRule="auto"/>
        <w:ind w:left="0" w:firstLine="0"/>
        <w:rPr>
          <w:rFonts w:ascii="Calibri" w:hAnsi="Calibri" w:cs="Calibri"/>
          <w:szCs w:val="24"/>
          <w:lang w:val="pt-BR"/>
        </w:rPr>
      </w:pPr>
      <w:r w:rsidRPr="0066442C">
        <w:rPr>
          <w:rFonts w:ascii="Calibri" w:hAnsi="Calibri" w:cs="Calibri"/>
          <w:szCs w:val="24"/>
          <w:lang w:val="pt-BR"/>
        </w:rPr>
        <w:t xml:space="preserve">A CONTRATADA será também responsável por todos os ônus ou obrigações concernentes às legislações sociais, trabalhistas, fiscais, provenientes da execução do objeto deste </w:t>
      </w:r>
      <w:r w:rsidR="00084D0B">
        <w:rPr>
          <w:rFonts w:ascii="Calibri" w:hAnsi="Calibri" w:cs="Calibri"/>
          <w:szCs w:val="24"/>
          <w:lang w:val="pt-BR"/>
        </w:rPr>
        <w:t>Termo de Referência</w:t>
      </w:r>
      <w:r>
        <w:rPr>
          <w:rFonts w:ascii="Calibri" w:hAnsi="Calibri" w:cs="Calibri"/>
          <w:szCs w:val="24"/>
          <w:lang w:val="pt-BR"/>
        </w:rPr>
        <w:t>;</w:t>
      </w:r>
    </w:p>
    <w:p w14:paraId="659E5377" w14:textId="77777777" w:rsidR="0066442C" w:rsidRPr="0066442C" w:rsidRDefault="0066442C" w:rsidP="005E226E">
      <w:pPr>
        <w:pStyle w:val="reservado3"/>
        <w:widowControl/>
        <w:numPr>
          <w:ilvl w:val="1"/>
          <w:numId w:val="5"/>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 w:val="left" w:pos="567"/>
        </w:tabs>
        <w:suppressAutoHyphens w:val="0"/>
        <w:spacing w:before="100" w:beforeAutospacing="1" w:line="276" w:lineRule="auto"/>
        <w:ind w:left="0" w:firstLine="0"/>
        <w:rPr>
          <w:rFonts w:ascii="Calibri" w:hAnsi="Calibri" w:cs="Calibri"/>
          <w:szCs w:val="24"/>
          <w:lang w:val="pt-BR"/>
        </w:rPr>
      </w:pPr>
      <w:r w:rsidRPr="0066442C">
        <w:rPr>
          <w:rFonts w:ascii="Calibri" w:hAnsi="Calibri" w:cs="Calibri"/>
          <w:szCs w:val="24"/>
          <w:lang w:val="pt-BR"/>
        </w:rPr>
        <w:t xml:space="preserve">Cumprir fielmente às cláusulas contratuais e, sempre que solicitado pela CONTRATANTE, deverá dirimir qualquer dúvida que vier a acontecer atinente execução do objeto deste </w:t>
      </w:r>
      <w:r w:rsidR="002201F5">
        <w:rPr>
          <w:rFonts w:ascii="Calibri" w:hAnsi="Calibri" w:cs="Calibri"/>
          <w:szCs w:val="24"/>
          <w:lang w:val="pt-BR"/>
        </w:rPr>
        <w:t>Termo de R</w:t>
      </w:r>
      <w:r w:rsidR="0047403D">
        <w:rPr>
          <w:rFonts w:ascii="Calibri" w:hAnsi="Calibri" w:cs="Calibri"/>
          <w:szCs w:val="24"/>
          <w:lang w:val="pt-BR"/>
        </w:rPr>
        <w:t>eferência;</w:t>
      </w:r>
    </w:p>
    <w:p w14:paraId="05F4EE6D" w14:textId="77777777" w:rsidR="0066442C" w:rsidRPr="0066442C" w:rsidRDefault="0066442C" w:rsidP="005E226E">
      <w:pPr>
        <w:pStyle w:val="reservado3"/>
        <w:widowControl/>
        <w:numPr>
          <w:ilvl w:val="1"/>
          <w:numId w:val="5"/>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 w:val="left" w:pos="567"/>
        </w:tabs>
        <w:suppressAutoHyphens w:val="0"/>
        <w:spacing w:before="100" w:beforeAutospacing="1" w:line="276" w:lineRule="auto"/>
        <w:ind w:left="0" w:firstLine="0"/>
        <w:rPr>
          <w:rFonts w:ascii="Calibri" w:hAnsi="Calibri" w:cs="Calibri"/>
          <w:szCs w:val="24"/>
          <w:lang w:val="pt-BR"/>
        </w:rPr>
      </w:pPr>
      <w:r w:rsidRPr="0066442C">
        <w:rPr>
          <w:rFonts w:ascii="Calibri" w:hAnsi="Calibri" w:cs="Calibri"/>
          <w:szCs w:val="24"/>
          <w:lang w:val="pt-BR"/>
        </w:rPr>
        <w:t>Fornecer os materiais no prazo e</w:t>
      </w:r>
      <w:r w:rsidR="001154ED">
        <w:rPr>
          <w:rFonts w:ascii="Calibri" w:hAnsi="Calibri" w:cs="Calibri"/>
          <w:szCs w:val="24"/>
          <w:lang w:val="pt-BR"/>
        </w:rPr>
        <w:t>stabelecido no item 5.1</w:t>
      </w:r>
      <w:r w:rsidRPr="0066442C">
        <w:rPr>
          <w:rFonts w:ascii="Calibri" w:hAnsi="Calibri" w:cs="Calibri"/>
          <w:szCs w:val="24"/>
          <w:lang w:val="pt-BR"/>
        </w:rPr>
        <w:t>, informar em tempo hábil qualquer motivo impeditivo que impos</w:t>
      </w:r>
      <w:r>
        <w:rPr>
          <w:rFonts w:ascii="Calibri" w:hAnsi="Calibri" w:cs="Calibri"/>
          <w:szCs w:val="24"/>
          <w:lang w:val="pt-BR"/>
        </w:rPr>
        <w:t>sibilite assumir o estabelecido;</w:t>
      </w:r>
    </w:p>
    <w:p w14:paraId="206B782F" w14:textId="77777777" w:rsidR="0066442C" w:rsidRPr="0066442C" w:rsidRDefault="0066442C" w:rsidP="005E226E">
      <w:pPr>
        <w:pStyle w:val="reservado3"/>
        <w:widowControl/>
        <w:numPr>
          <w:ilvl w:val="1"/>
          <w:numId w:val="5"/>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 w:val="left" w:pos="567"/>
        </w:tabs>
        <w:suppressAutoHyphens w:val="0"/>
        <w:spacing w:before="100" w:beforeAutospacing="1" w:line="276" w:lineRule="auto"/>
        <w:ind w:left="0" w:firstLine="0"/>
        <w:rPr>
          <w:rFonts w:ascii="Calibri" w:hAnsi="Calibri" w:cs="Calibri"/>
          <w:szCs w:val="24"/>
          <w:lang w:val="pt-BR"/>
        </w:rPr>
      </w:pPr>
      <w:r w:rsidRPr="0066442C">
        <w:rPr>
          <w:rFonts w:ascii="Calibri" w:hAnsi="Calibri" w:cs="Calibri"/>
          <w:szCs w:val="24"/>
          <w:lang w:val="pt-BR"/>
        </w:rPr>
        <w:t>Assumir inteira responsabilidade quanto à garantia e qualidade dos materiais fornecidos à CONTRAT</w:t>
      </w:r>
      <w:r w:rsidR="00652C32">
        <w:rPr>
          <w:rFonts w:ascii="Calibri" w:hAnsi="Calibri" w:cs="Calibri"/>
          <w:szCs w:val="24"/>
          <w:lang w:val="pt-BR"/>
        </w:rPr>
        <w:t>A</w:t>
      </w:r>
      <w:r w:rsidRPr="0066442C">
        <w:rPr>
          <w:rFonts w:ascii="Calibri" w:hAnsi="Calibri" w:cs="Calibri"/>
          <w:szCs w:val="24"/>
          <w:lang w:val="pt-BR"/>
        </w:rPr>
        <w:t xml:space="preserve">NTE, atendendo plena e satisfatoriamente ao especificado neste </w:t>
      </w:r>
      <w:r w:rsidR="00652C32">
        <w:rPr>
          <w:rFonts w:ascii="Calibri" w:hAnsi="Calibri" w:cs="Calibri"/>
          <w:szCs w:val="24"/>
          <w:lang w:val="pt-BR"/>
        </w:rPr>
        <w:t>Termo de Referência</w:t>
      </w:r>
      <w:r>
        <w:rPr>
          <w:rFonts w:ascii="Calibri" w:hAnsi="Calibri" w:cs="Calibri"/>
          <w:szCs w:val="24"/>
          <w:lang w:val="pt-BR"/>
        </w:rPr>
        <w:t>;</w:t>
      </w:r>
    </w:p>
    <w:p w14:paraId="55EE5979" w14:textId="77777777" w:rsidR="00C910EC" w:rsidRPr="00A66979" w:rsidRDefault="00C910EC" w:rsidP="005E226E">
      <w:pPr>
        <w:pStyle w:val="reservado3"/>
        <w:widowControl/>
        <w:numPr>
          <w:ilvl w:val="1"/>
          <w:numId w:val="5"/>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 w:val="left" w:pos="567"/>
        </w:tabs>
        <w:suppressAutoHyphens w:val="0"/>
        <w:spacing w:before="100" w:beforeAutospacing="1" w:line="276" w:lineRule="auto"/>
        <w:ind w:left="0" w:firstLine="0"/>
        <w:rPr>
          <w:rFonts w:ascii="Calibri" w:hAnsi="Calibri" w:cs="Calibri"/>
          <w:szCs w:val="24"/>
          <w:lang w:val="pt-BR"/>
        </w:rPr>
      </w:pPr>
      <w:r w:rsidRPr="00A66979">
        <w:rPr>
          <w:rFonts w:ascii="Calibri" w:hAnsi="Calibri" w:cs="Calibri"/>
          <w:szCs w:val="24"/>
          <w:lang w:val="pt-BR"/>
        </w:rPr>
        <w:t>Manter, durant</w:t>
      </w:r>
      <w:r w:rsidR="0091370C" w:rsidRPr="00A66979">
        <w:rPr>
          <w:rFonts w:ascii="Calibri" w:hAnsi="Calibri" w:cs="Calibri"/>
          <w:szCs w:val="24"/>
          <w:lang w:val="pt-BR"/>
        </w:rPr>
        <w:t>e a execuçã</w:t>
      </w:r>
      <w:r w:rsidR="005F5F23">
        <w:rPr>
          <w:rFonts w:ascii="Calibri" w:hAnsi="Calibri" w:cs="Calibri"/>
          <w:szCs w:val="24"/>
          <w:lang w:val="pt-BR"/>
        </w:rPr>
        <w:t>o do objeto deste Termo de referência</w:t>
      </w:r>
      <w:r w:rsidRPr="00A66979">
        <w:rPr>
          <w:rFonts w:ascii="Calibri" w:hAnsi="Calibri" w:cs="Calibri"/>
          <w:szCs w:val="24"/>
          <w:lang w:val="pt-BR"/>
        </w:rPr>
        <w:t>, em compatibilidade com as obrigações a serem assumidas, todas as condições de habilitação e qua</w:t>
      </w:r>
      <w:r w:rsidR="0066442C">
        <w:rPr>
          <w:rFonts w:ascii="Calibri" w:hAnsi="Calibri" w:cs="Calibri"/>
          <w:szCs w:val="24"/>
          <w:lang w:val="pt-BR"/>
        </w:rPr>
        <w:t>lificação exigidas na licitação;</w:t>
      </w:r>
    </w:p>
    <w:p w14:paraId="33EB4BDA" w14:textId="77777777" w:rsidR="00FF76E9" w:rsidRPr="00A66979" w:rsidRDefault="00FF76E9" w:rsidP="005E226E">
      <w:pPr>
        <w:pStyle w:val="reservado3"/>
        <w:widowControl/>
        <w:numPr>
          <w:ilvl w:val="1"/>
          <w:numId w:val="5"/>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 w:val="left" w:pos="567"/>
        </w:tabs>
        <w:suppressAutoHyphens w:val="0"/>
        <w:spacing w:before="100" w:beforeAutospacing="1" w:line="276" w:lineRule="auto"/>
        <w:ind w:left="0" w:firstLine="0"/>
        <w:rPr>
          <w:rFonts w:ascii="Calibri" w:hAnsi="Calibri" w:cs="Calibri"/>
          <w:szCs w:val="24"/>
          <w:lang w:val="pt-BR"/>
        </w:rPr>
      </w:pPr>
      <w:r w:rsidRPr="00A66979">
        <w:rPr>
          <w:rFonts w:ascii="Calibri" w:hAnsi="Calibri" w:cs="Calibri"/>
          <w:szCs w:val="24"/>
          <w:lang w:val="pt-BR"/>
        </w:rPr>
        <w:t>CONTRATADA deverá arcar com todas as despesas, diretas e indiretas, decorrentes do cumprimento das obrigações assumidas, sem qualquer ônus à CONTRATANTE</w:t>
      </w:r>
      <w:r w:rsidR="00171998" w:rsidRPr="00A66979">
        <w:rPr>
          <w:rFonts w:ascii="Calibri" w:hAnsi="Calibri" w:cs="Calibri"/>
          <w:szCs w:val="24"/>
          <w:lang w:val="pt-BR"/>
        </w:rPr>
        <w:t>;</w:t>
      </w:r>
    </w:p>
    <w:p w14:paraId="64C9BC51" w14:textId="77777777" w:rsidR="0060241D" w:rsidRDefault="0009199F" w:rsidP="005E226E">
      <w:pPr>
        <w:pStyle w:val="reservado3"/>
        <w:widowControl/>
        <w:numPr>
          <w:ilvl w:val="1"/>
          <w:numId w:val="5"/>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 w:val="left" w:pos="567"/>
        </w:tabs>
        <w:suppressAutoHyphens w:val="0"/>
        <w:spacing w:before="100" w:beforeAutospacing="1" w:line="276" w:lineRule="auto"/>
        <w:ind w:left="0" w:firstLine="0"/>
        <w:rPr>
          <w:rFonts w:ascii="Calibri" w:hAnsi="Calibri" w:cs="Calibri"/>
          <w:szCs w:val="24"/>
          <w:lang w:val="pt-BR"/>
        </w:rPr>
      </w:pPr>
      <w:r w:rsidRPr="0060241D">
        <w:rPr>
          <w:rFonts w:ascii="Calibri" w:hAnsi="Calibri" w:cs="Calibri"/>
          <w:szCs w:val="24"/>
          <w:lang w:val="pt-BR"/>
        </w:rPr>
        <w:lastRenderedPageBreak/>
        <w:t xml:space="preserve"> </w:t>
      </w:r>
      <w:r w:rsidR="00D00FAD" w:rsidRPr="0060241D">
        <w:rPr>
          <w:rFonts w:ascii="Calibri" w:hAnsi="Calibri" w:cs="Calibri"/>
          <w:szCs w:val="24"/>
          <w:lang w:val="pt-BR"/>
        </w:rPr>
        <w:t>A CONTR</w:t>
      </w:r>
      <w:r w:rsidR="0066442C" w:rsidRPr="0060241D">
        <w:rPr>
          <w:rFonts w:ascii="Calibri" w:hAnsi="Calibri" w:cs="Calibri"/>
          <w:szCs w:val="24"/>
          <w:lang w:val="pt-BR"/>
        </w:rPr>
        <w:t xml:space="preserve">ATADA deverá reparar, corrigir </w:t>
      </w:r>
      <w:r w:rsidR="00D00FAD" w:rsidRPr="0060241D">
        <w:rPr>
          <w:rFonts w:ascii="Calibri" w:hAnsi="Calibri" w:cs="Calibri"/>
          <w:szCs w:val="24"/>
          <w:lang w:val="pt-BR"/>
        </w:rPr>
        <w:t xml:space="preserve">ou substituir às suas expensas, no total ou em parte, o objeto do </w:t>
      </w:r>
      <w:r w:rsidR="002201F5" w:rsidRPr="0060241D">
        <w:rPr>
          <w:rFonts w:ascii="Calibri" w:hAnsi="Calibri" w:cs="Calibri"/>
          <w:szCs w:val="24"/>
          <w:lang w:val="pt-BR"/>
        </w:rPr>
        <w:t>Termo</w:t>
      </w:r>
      <w:r w:rsidR="00D00FAD" w:rsidRPr="0060241D">
        <w:rPr>
          <w:rFonts w:ascii="Calibri" w:hAnsi="Calibri" w:cs="Calibri"/>
          <w:szCs w:val="24"/>
          <w:lang w:val="pt-BR"/>
        </w:rPr>
        <w:t xml:space="preserve"> em que se verificarem vícios, defeitos, incorreções resultantes da execução ou de materiais empregados;</w:t>
      </w:r>
    </w:p>
    <w:p w14:paraId="2A4A4C43" w14:textId="77777777" w:rsidR="0060241D" w:rsidRDefault="0060241D" w:rsidP="005E226E">
      <w:pPr>
        <w:pStyle w:val="reservado3"/>
        <w:widowControl/>
        <w:numPr>
          <w:ilvl w:val="1"/>
          <w:numId w:val="5"/>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 w:val="left" w:pos="567"/>
        </w:tabs>
        <w:suppressAutoHyphens w:val="0"/>
        <w:spacing w:before="100" w:beforeAutospacing="1" w:line="276" w:lineRule="auto"/>
        <w:ind w:left="0" w:firstLine="0"/>
        <w:rPr>
          <w:rFonts w:ascii="Calibri" w:hAnsi="Calibri" w:cs="Calibri"/>
          <w:szCs w:val="24"/>
          <w:lang w:val="pt-BR"/>
        </w:rPr>
      </w:pPr>
      <w:r w:rsidRPr="0060241D">
        <w:rPr>
          <w:rFonts w:ascii="Calibri" w:hAnsi="Calibri" w:cs="Calibri"/>
          <w:szCs w:val="24"/>
          <w:lang w:val="pt-BR"/>
        </w:rPr>
        <w:t xml:space="preserve"> A contratada deverá comunicar, por escrito, a ocorrência de qualquer anormalidade de caráter urgente que impossibilite o seu cumprimento, tão logo esta seja verificada, e prestar os esclarecimentos que julgar necessário à contratante até 05 (cinco) dias antes do fi</w:t>
      </w:r>
      <w:r w:rsidR="00A73B8F">
        <w:rPr>
          <w:rFonts w:ascii="Calibri" w:hAnsi="Calibri" w:cs="Calibri"/>
          <w:szCs w:val="24"/>
          <w:lang w:val="pt-BR"/>
        </w:rPr>
        <w:t>nal do prazo máximo de entrega;</w:t>
      </w:r>
    </w:p>
    <w:p w14:paraId="7F5C8233" w14:textId="77777777" w:rsidR="0060241D" w:rsidRPr="0060241D" w:rsidRDefault="0060241D" w:rsidP="005E226E">
      <w:pPr>
        <w:pStyle w:val="reservado3"/>
        <w:widowControl/>
        <w:numPr>
          <w:ilvl w:val="1"/>
          <w:numId w:val="5"/>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 w:val="left" w:pos="567"/>
        </w:tabs>
        <w:suppressAutoHyphens w:val="0"/>
        <w:spacing w:before="100" w:beforeAutospacing="1" w:line="276" w:lineRule="auto"/>
        <w:ind w:left="0" w:firstLine="0"/>
        <w:rPr>
          <w:rFonts w:ascii="Calibri" w:hAnsi="Calibri" w:cs="Calibri"/>
          <w:szCs w:val="24"/>
          <w:lang w:val="pt-BR"/>
        </w:rPr>
      </w:pPr>
      <w:r w:rsidRPr="0060241D">
        <w:rPr>
          <w:rFonts w:ascii="Calibri" w:hAnsi="Calibri" w:cs="Calibri"/>
          <w:szCs w:val="24"/>
          <w:lang w:val="pt-BR"/>
        </w:rPr>
        <w:t xml:space="preserve"> Todos os produtos devem estar com embalagens apropriadas. Não serão aceitas embalagens violadas, danificadas ou que apresentem dúvidas quanto à qualidade e procedência do produto</w:t>
      </w:r>
      <w:r w:rsidR="00A73B8F">
        <w:rPr>
          <w:rFonts w:ascii="Calibri" w:hAnsi="Calibri" w:cs="Calibri"/>
          <w:szCs w:val="24"/>
          <w:lang w:val="pt-BR"/>
        </w:rPr>
        <w:t>;</w:t>
      </w:r>
    </w:p>
    <w:p w14:paraId="1AFBD2E5" w14:textId="77777777" w:rsidR="00771519" w:rsidRPr="00A66979" w:rsidRDefault="00771519" w:rsidP="00FD216D">
      <w:pPr>
        <w:rPr>
          <w:rFonts w:ascii="Calibri" w:hAnsi="Calibri" w:cs="Calibri"/>
          <w:b/>
          <w:sz w:val="22"/>
          <w:szCs w:val="22"/>
        </w:rPr>
      </w:pPr>
    </w:p>
    <w:p w14:paraId="49D6521D" w14:textId="478C44AA" w:rsidR="00FD216D" w:rsidRPr="00A66979" w:rsidRDefault="002A2046" w:rsidP="00FD216D">
      <w:pPr>
        <w:rPr>
          <w:rFonts w:ascii="Calibri" w:hAnsi="Calibri" w:cs="Calibri"/>
          <w:b/>
        </w:rPr>
      </w:pPr>
      <w:r>
        <w:rPr>
          <w:rFonts w:ascii="Calibri" w:hAnsi="Calibri" w:cs="Calibri"/>
          <w:b/>
          <w:noProof/>
        </w:rPr>
        <mc:AlternateContent>
          <mc:Choice Requires="wps">
            <w:drawing>
              <wp:anchor distT="4294967294" distB="4294967294" distL="114300" distR="114300" simplePos="0" relativeHeight="251725824" behindDoc="0" locked="0" layoutInCell="1" allowOverlap="1" wp14:anchorId="3A09C753" wp14:editId="729B36A5">
                <wp:simplePos x="0" y="0"/>
                <wp:positionH relativeFrom="column">
                  <wp:posOffset>0</wp:posOffset>
                </wp:positionH>
                <wp:positionV relativeFrom="paragraph">
                  <wp:posOffset>206374</wp:posOffset>
                </wp:positionV>
                <wp:extent cx="5943600" cy="0"/>
                <wp:effectExtent l="0" t="19050" r="0" b="0"/>
                <wp:wrapNone/>
                <wp:docPr id="288" name="Conector reto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ADD136" id="Conector reto 288" o:spid="_x0000_s1026" style="position:absolute;z-index:25172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25pt" to="46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" strokeweight="2.25pt"/>
            </w:pict>
          </mc:Fallback>
        </mc:AlternateContent>
      </w:r>
      <w:r w:rsidR="0066442C">
        <w:rPr>
          <w:rFonts w:ascii="Calibri" w:hAnsi="Calibri" w:cs="Calibri"/>
          <w:b/>
        </w:rPr>
        <w:t>7</w:t>
      </w:r>
      <w:r w:rsidR="00753AE6" w:rsidRPr="00A66979">
        <w:rPr>
          <w:rFonts w:ascii="Calibri" w:hAnsi="Calibri" w:cs="Calibri"/>
          <w:b/>
        </w:rPr>
        <w:t>. OBRIGAÇÕES DA CONTRATANTE</w:t>
      </w:r>
    </w:p>
    <w:p w14:paraId="3E1901D8" w14:textId="77777777" w:rsidR="0066442C" w:rsidRPr="00F078F5" w:rsidRDefault="0066442C" w:rsidP="005E226E">
      <w:pPr>
        <w:pStyle w:val="reservado3"/>
        <w:widowControl/>
        <w:tabs>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before="100" w:beforeAutospacing="1" w:line="276" w:lineRule="auto"/>
        <w:ind w:firstLine="567"/>
        <w:rPr>
          <w:rFonts w:asciiTheme="minorHAnsi" w:hAnsiTheme="minorHAnsi" w:cstheme="minorHAnsi"/>
          <w:bCs/>
          <w:color w:val="000000"/>
          <w:szCs w:val="24"/>
          <w:lang w:val="pt-BR"/>
        </w:rPr>
      </w:pPr>
      <w:r w:rsidRPr="00F078F5">
        <w:rPr>
          <w:rFonts w:asciiTheme="minorHAnsi" w:hAnsiTheme="minorHAnsi" w:cstheme="minorHAnsi"/>
          <w:color w:val="000000"/>
          <w:szCs w:val="24"/>
          <w:lang w:val="pt-BR"/>
        </w:rPr>
        <w:t>Além das obrigações resultantes da observância da Lei nº. 8.666/93 são obrigações da CONTRATANTE:</w:t>
      </w:r>
      <w:r w:rsidRPr="00F078F5">
        <w:rPr>
          <w:rFonts w:asciiTheme="minorHAnsi" w:hAnsiTheme="minorHAnsi" w:cstheme="minorHAnsi"/>
          <w:bCs/>
          <w:color w:val="000000"/>
          <w:szCs w:val="24"/>
          <w:lang w:val="pt-BR"/>
        </w:rPr>
        <w:t xml:space="preserve"> </w:t>
      </w:r>
    </w:p>
    <w:p w14:paraId="6068971B" w14:textId="77777777" w:rsidR="0066442C" w:rsidRPr="00F078F5" w:rsidRDefault="0066442C" w:rsidP="005E226E">
      <w:pPr>
        <w:pStyle w:val="PargrafodaLista"/>
        <w:numPr>
          <w:ilvl w:val="1"/>
          <w:numId w:val="6"/>
        </w:numPr>
        <w:tabs>
          <w:tab w:val="left" w:pos="0"/>
          <w:tab w:val="left" w:pos="284"/>
          <w:tab w:val="left" w:pos="567"/>
        </w:tabs>
        <w:spacing w:line="276" w:lineRule="auto"/>
        <w:ind w:left="0" w:firstLine="0"/>
        <w:jc w:val="both"/>
        <w:rPr>
          <w:rFonts w:asciiTheme="minorHAnsi" w:hAnsiTheme="minorHAnsi" w:cstheme="minorHAnsi"/>
          <w:color w:val="000000"/>
        </w:rPr>
      </w:pPr>
      <w:r w:rsidRPr="00F078F5">
        <w:rPr>
          <w:rFonts w:asciiTheme="minorHAnsi" w:hAnsiTheme="minorHAnsi" w:cstheme="minorHAnsi"/>
          <w:color w:val="000000"/>
        </w:rPr>
        <w:t xml:space="preserve">Relacionar-se com a CONTRATADA exclusivamente através de pessoa por ela credenciada; </w:t>
      </w:r>
    </w:p>
    <w:p w14:paraId="2779C645" w14:textId="77777777" w:rsidR="0066442C" w:rsidRPr="00F078F5" w:rsidRDefault="0066442C" w:rsidP="005E226E">
      <w:pPr>
        <w:pStyle w:val="PargrafodaLista"/>
        <w:numPr>
          <w:ilvl w:val="1"/>
          <w:numId w:val="6"/>
        </w:numPr>
        <w:tabs>
          <w:tab w:val="left" w:pos="0"/>
          <w:tab w:val="left" w:pos="284"/>
          <w:tab w:val="left" w:pos="567"/>
        </w:tabs>
        <w:spacing w:line="276" w:lineRule="auto"/>
        <w:ind w:left="0" w:firstLine="0"/>
        <w:jc w:val="both"/>
        <w:rPr>
          <w:rFonts w:asciiTheme="minorHAnsi" w:hAnsiTheme="minorHAnsi" w:cstheme="minorHAnsi"/>
          <w:color w:val="000000"/>
        </w:rPr>
      </w:pPr>
      <w:r w:rsidRPr="00F078F5">
        <w:rPr>
          <w:rFonts w:asciiTheme="minorHAnsi" w:hAnsiTheme="minorHAnsi" w:cstheme="minorHAnsi"/>
          <w:color w:val="000000"/>
        </w:rPr>
        <w:t>Acompanhar direta e indiretamente a qualidade na execução do objeto, verificando o atendimento às especificações e demais normas técnicas;</w:t>
      </w:r>
    </w:p>
    <w:p w14:paraId="05B80848" w14:textId="77777777" w:rsidR="0066442C" w:rsidRPr="00F078F5" w:rsidRDefault="0066442C" w:rsidP="005E226E">
      <w:pPr>
        <w:pStyle w:val="PargrafodaLista"/>
        <w:numPr>
          <w:ilvl w:val="1"/>
          <w:numId w:val="6"/>
        </w:numPr>
        <w:tabs>
          <w:tab w:val="left" w:pos="0"/>
          <w:tab w:val="left" w:pos="284"/>
          <w:tab w:val="left" w:pos="567"/>
        </w:tabs>
        <w:spacing w:line="276" w:lineRule="auto"/>
        <w:ind w:left="0" w:firstLine="0"/>
        <w:jc w:val="both"/>
        <w:rPr>
          <w:rFonts w:asciiTheme="minorHAnsi" w:hAnsiTheme="minorHAnsi" w:cstheme="minorHAnsi"/>
          <w:color w:val="000000"/>
        </w:rPr>
      </w:pPr>
      <w:r w:rsidRPr="00F078F5">
        <w:rPr>
          <w:rFonts w:asciiTheme="minorHAnsi" w:hAnsiTheme="minorHAnsi" w:cstheme="minorHAnsi"/>
          <w:color w:val="000000"/>
        </w:rPr>
        <w:t>Analisar e atestar os documentos apresentados pela CONTRATADA, quando da cobrança da entrega dos materiais. Caso haja incorreção nos documentos recebidos, os mesmos serão devolvidos à CONTRATADA para as devidas correções e, devolvidos à CONTRATANTE para análise, ateste e pagamento;</w:t>
      </w:r>
    </w:p>
    <w:p w14:paraId="00226304" w14:textId="77777777" w:rsidR="00F078F5" w:rsidRPr="00F078F5" w:rsidRDefault="00F078F5" w:rsidP="005E226E">
      <w:pPr>
        <w:pStyle w:val="PargrafodaLista"/>
        <w:numPr>
          <w:ilvl w:val="1"/>
          <w:numId w:val="6"/>
        </w:numPr>
        <w:tabs>
          <w:tab w:val="left" w:pos="0"/>
          <w:tab w:val="left" w:pos="284"/>
          <w:tab w:val="left" w:pos="567"/>
        </w:tabs>
        <w:spacing w:line="276" w:lineRule="auto"/>
        <w:ind w:left="0" w:firstLine="0"/>
        <w:jc w:val="both"/>
        <w:rPr>
          <w:rFonts w:asciiTheme="minorHAnsi" w:hAnsiTheme="minorHAnsi" w:cstheme="minorHAnsi"/>
          <w:color w:val="000000"/>
        </w:rPr>
      </w:pPr>
      <w:r w:rsidRPr="00F078F5">
        <w:rPr>
          <w:rFonts w:asciiTheme="minorHAnsi" w:hAnsiTheme="minorHAnsi" w:cstheme="minorHAnsi"/>
          <w:color w:val="000000"/>
        </w:rPr>
        <w:t>Prestar aos funcionários da CONTRATADA as informações e esclarecimentos de que disponha e que eventualmente venham a ser solicitados e indicar os locais onde será executa</w:t>
      </w:r>
      <w:r w:rsidR="00601883">
        <w:rPr>
          <w:rFonts w:asciiTheme="minorHAnsi" w:hAnsiTheme="minorHAnsi" w:cstheme="minorHAnsi"/>
          <w:color w:val="000000"/>
        </w:rPr>
        <w:t>do o objeto deste Termo de Referência</w:t>
      </w:r>
      <w:r w:rsidRPr="00F078F5">
        <w:rPr>
          <w:rFonts w:asciiTheme="minorHAnsi" w:hAnsiTheme="minorHAnsi" w:cstheme="minorHAnsi"/>
          <w:color w:val="000000"/>
        </w:rPr>
        <w:t>;</w:t>
      </w:r>
    </w:p>
    <w:p w14:paraId="423D2E0D" w14:textId="77777777" w:rsidR="0066442C" w:rsidRDefault="0066442C" w:rsidP="005E226E">
      <w:pPr>
        <w:pStyle w:val="PargrafodaLista"/>
        <w:numPr>
          <w:ilvl w:val="1"/>
          <w:numId w:val="6"/>
        </w:numPr>
        <w:tabs>
          <w:tab w:val="left" w:pos="0"/>
          <w:tab w:val="left" w:pos="284"/>
          <w:tab w:val="left" w:pos="567"/>
        </w:tabs>
        <w:spacing w:line="276" w:lineRule="auto"/>
        <w:ind w:left="0" w:firstLine="0"/>
        <w:jc w:val="both"/>
        <w:rPr>
          <w:rFonts w:asciiTheme="minorHAnsi" w:hAnsiTheme="minorHAnsi" w:cstheme="minorHAnsi"/>
          <w:color w:val="000000"/>
        </w:rPr>
      </w:pPr>
      <w:r w:rsidRPr="00F078F5">
        <w:rPr>
          <w:rFonts w:asciiTheme="minorHAnsi" w:hAnsiTheme="minorHAnsi" w:cstheme="minorHAnsi"/>
          <w:color w:val="000000"/>
        </w:rPr>
        <w:t>Efetuar os pagamentos devidos.</w:t>
      </w:r>
    </w:p>
    <w:p w14:paraId="401C78E6" w14:textId="77777777" w:rsidR="00A73B8F" w:rsidRDefault="00A73B8F" w:rsidP="00FD216D">
      <w:pPr>
        <w:rPr>
          <w:rFonts w:ascii="Calibri" w:hAnsi="Calibri" w:cs="Calibri"/>
          <w:b/>
        </w:rPr>
      </w:pPr>
    </w:p>
    <w:p w14:paraId="1F56DF0E" w14:textId="10294C1F" w:rsidR="00FD216D" w:rsidRPr="00A66979" w:rsidRDefault="002A2046" w:rsidP="00FD216D">
      <w:pPr>
        <w:rPr>
          <w:rFonts w:ascii="Calibri" w:hAnsi="Calibri" w:cs="Calibri"/>
          <w:b/>
        </w:rPr>
      </w:pPr>
      <w:r>
        <w:rPr>
          <w:rFonts w:ascii="Calibri" w:hAnsi="Calibri" w:cs="Calibri"/>
          <w:b/>
          <w:noProof/>
        </w:rPr>
        <mc:AlternateContent>
          <mc:Choice Requires="wps">
            <w:drawing>
              <wp:anchor distT="4294967294" distB="4294967294" distL="114300" distR="114300" simplePos="0" relativeHeight="251727872" behindDoc="0" locked="0" layoutInCell="1" allowOverlap="1" wp14:anchorId="24309D89" wp14:editId="424FF2FB">
                <wp:simplePos x="0" y="0"/>
                <wp:positionH relativeFrom="column">
                  <wp:posOffset>0</wp:posOffset>
                </wp:positionH>
                <wp:positionV relativeFrom="paragraph">
                  <wp:posOffset>206374</wp:posOffset>
                </wp:positionV>
                <wp:extent cx="5943600" cy="0"/>
                <wp:effectExtent l="0" t="19050" r="0" b="0"/>
                <wp:wrapNone/>
                <wp:docPr id="289" name="Conector reto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56A178" id="Conector reto 289" o:spid="_x0000_s1026" style="position:absolute;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25pt" to="46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" strokeweight="2.25pt"/>
            </w:pict>
          </mc:Fallback>
        </mc:AlternateContent>
      </w:r>
      <w:r w:rsidR="00F078F5">
        <w:rPr>
          <w:rFonts w:ascii="Calibri" w:hAnsi="Calibri" w:cs="Calibri"/>
          <w:b/>
        </w:rPr>
        <w:t>8</w:t>
      </w:r>
      <w:r w:rsidR="003F6ABA" w:rsidRPr="00A66979">
        <w:rPr>
          <w:rFonts w:ascii="Calibri" w:hAnsi="Calibri" w:cs="Calibri"/>
          <w:b/>
        </w:rPr>
        <w:t xml:space="preserve">. FISCALIZAÇÃO </w:t>
      </w:r>
    </w:p>
    <w:p w14:paraId="62B7EB35" w14:textId="77777777" w:rsidR="00FF358A" w:rsidRPr="00A66979" w:rsidRDefault="00FF358A" w:rsidP="00D93B16">
      <w:pPr>
        <w:jc w:val="right"/>
        <w:rPr>
          <w:rFonts w:ascii="Calibri" w:hAnsi="Calibri" w:cs="Calibri"/>
          <w:b/>
        </w:rPr>
      </w:pPr>
    </w:p>
    <w:p w14:paraId="44C74943" w14:textId="77777777" w:rsidR="00FF358A" w:rsidRPr="00F078F5" w:rsidRDefault="00FF358A" w:rsidP="005E226E">
      <w:pPr>
        <w:pStyle w:val="PargrafodaLista"/>
        <w:numPr>
          <w:ilvl w:val="1"/>
          <w:numId w:val="7"/>
        </w:numPr>
        <w:pBdr>
          <w:top w:val="nil"/>
          <w:left w:val="nil"/>
          <w:bottom w:val="nil"/>
          <w:right w:val="nil"/>
          <w:between w:val="nil"/>
        </w:pBdr>
        <w:tabs>
          <w:tab w:val="left" w:pos="567"/>
        </w:tabs>
        <w:spacing w:after="120" w:line="276" w:lineRule="auto"/>
        <w:ind w:left="0" w:firstLine="0"/>
        <w:jc w:val="both"/>
        <w:rPr>
          <w:rFonts w:ascii="Calibri" w:hAnsi="Calibri" w:cs="Calibri"/>
        </w:rPr>
      </w:pPr>
      <w:r w:rsidRPr="00F078F5">
        <w:rPr>
          <w:rFonts w:ascii="Calibri" w:hAnsi="Calibri" w:cs="Calibri"/>
        </w:rPr>
        <w:t>A fiscalização e</w:t>
      </w:r>
      <w:r w:rsidR="00F078F5" w:rsidRPr="00F078F5">
        <w:rPr>
          <w:rFonts w:ascii="Calibri" w:hAnsi="Calibri" w:cs="Calibri"/>
        </w:rPr>
        <w:t xml:space="preserve"> acompanhamento da execução do objeto será </w:t>
      </w:r>
      <w:r w:rsidR="008C6B1B">
        <w:rPr>
          <w:rFonts w:ascii="Calibri" w:hAnsi="Calibri" w:cs="Calibri"/>
        </w:rPr>
        <w:t>realizado pela comissão de recebi</w:t>
      </w:r>
      <w:r w:rsidR="00F30606">
        <w:rPr>
          <w:rFonts w:ascii="Calibri" w:hAnsi="Calibri" w:cs="Calibri"/>
        </w:rPr>
        <w:t>mento,</w:t>
      </w:r>
      <w:r w:rsidR="008C6B1B">
        <w:rPr>
          <w:rFonts w:ascii="Calibri" w:hAnsi="Calibri" w:cs="Calibri"/>
        </w:rPr>
        <w:t xml:space="preserve"> designada pela administração</w:t>
      </w:r>
      <w:r w:rsidRPr="00F078F5">
        <w:rPr>
          <w:rFonts w:ascii="Calibri" w:hAnsi="Calibri" w:cs="Calibri"/>
        </w:rPr>
        <w:t>, observando-se as disposições contidas no artigo 67 e seus parágrafos, e art. 73, seus incisos e parágrafos, da Lei nº. 8.666/93;</w:t>
      </w:r>
    </w:p>
    <w:p w14:paraId="2C527698" w14:textId="77777777" w:rsidR="00FF358A" w:rsidRPr="00A66979" w:rsidRDefault="00FF358A" w:rsidP="005E226E">
      <w:pPr>
        <w:pStyle w:val="PargrafodaLista"/>
        <w:numPr>
          <w:ilvl w:val="1"/>
          <w:numId w:val="7"/>
        </w:numPr>
        <w:pBdr>
          <w:top w:val="nil"/>
          <w:left w:val="nil"/>
          <w:bottom w:val="nil"/>
          <w:right w:val="nil"/>
          <w:between w:val="nil"/>
        </w:pBdr>
        <w:tabs>
          <w:tab w:val="left" w:pos="567"/>
        </w:tabs>
        <w:spacing w:after="120" w:line="276" w:lineRule="auto"/>
        <w:ind w:left="0" w:firstLine="0"/>
        <w:jc w:val="both"/>
        <w:rPr>
          <w:rFonts w:ascii="Calibri" w:hAnsi="Calibri" w:cs="Calibri"/>
        </w:rPr>
      </w:pPr>
      <w:r w:rsidRPr="00A66979">
        <w:rPr>
          <w:rFonts w:ascii="Calibri" w:hAnsi="Calibri" w:cs="Calibri"/>
        </w:rPr>
        <w:t>A fiscalização será exercida no interesse da CONTRATANTE e não exclui nem reduz a responsabilidade da CONTRATADA, inclusive perante terceiros, por quaisquer irregularidades, e, na sua ocorrência, não implica corresponsabilidade do Poder Público</w:t>
      </w:r>
      <w:r w:rsidR="00316533" w:rsidRPr="00A66979">
        <w:rPr>
          <w:rFonts w:ascii="Calibri" w:hAnsi="Calibri" w:cs="Calibri"/>
        </w:rPr>
        <w:t xml:space="preserve"> ou de seus agentes e prepostos;</w:t>
      </w:r>
    </w:p>
    <w:p w14:paraId="729C643B" w14:textId="77777777" w:rsidR="00FF358A" w:rsidRPr="00A66979" w:rsidRDefault="00FF358A" w:rsidP="005E226E">
      <w:pPr>
        <w:pStyle w:val="PargrafodaLista"/>
        <w:numPr>
          <w:ilvl w:val="1"/>
          <w:numId w:val="7"/>
        </w:numPr>
        <w:pBdr>
          <w:top w:val="nil"/>
          <w:left w:val="nil"/>
          <w:bottom w:val="nil"/>
          <w:right w:val="nil"/>
          <w:between w:val="nil"/>
        </w:pBdr>
        <w:tabs>
          <w:tab w:val="left" w:pos="567"/>
        </w:tabs>
        <w:spacing w:after="120" w:line="276" w:lineRule="auto"/>
        <w:ind w:left="0" w:firstLine="0"/>
        <w:jc w:val="both"/>
        <w:rPr>
          <w:rFonts w:ascii="Calibri" w:hAnsi="Calibri" w:cs="Calibri"/>
        </w:rPr>
      </w:pPr>
      <w:r w:rsidRPr="00A66979">
        <w:rPr>
          <w:rFonts w:ascii="Calibri" w:hAnsi="Calibri" w:cs="Calibri"/>
        </w:rPr>
        <w:t>A contratante se reserva o direito de re</w:t>
      </w:r>
      <w:r w:rsidR="00F078F5">
        <w:rPr>
          <w:rFonts w:ascii="Calibri" w:hAnsi="Calibri" w:cs="Calibri"/>
        </w:rPr>
        <w:t>jeitar, no todo ou em parte, o objeto</w:t>
      </w:r>
      <w:r w:rsidRPr="00A66979">
        <w:rPr>
          <w:rFonts w:ascii="Calibri" w:hAnsi="Calibri" w:cs="Calibri"/>
        </w:rPr>
        <w:t>,</w:t>
      </w:r>
      <w:r w:rsidR="00316533" w:rsidRPr="00A66979">
        <w:rPr>
          <w:rFonts w:ascii="Calibri" w:hAnsi="Calibri" w:cs="Calibri"/>
        </w:rPr>
        <w:t xml:space="preserve"> se em desacordo com o Contrato;</w:t>
      </w:r>
    </w:p>
    <w:p w14:paraId="74BE226B" w14:textId="77777777" w:rsidR="00FF358A" w:rsidRPr="00A66979" w:rsidRDefault="00FF358A" w:rsidP="005E226E">
      <w:pPr>
        <w:pStyle w:val="PargrafodaLista"/>
        <w:numPr>
          <w:ilvl w:val="1"/>
          <w:numId w:val="7"/>
        </w:numPr>
        <w:pBdr>
          <w:top w:val="nil"/>
          <w:left w:val="nil"/>
          <w:bottom w:val="nil"/>
          <w:right w:val="nil"/>
          <w:between w:val="nil"/>
        </w:pBdr>
        <w:tabs>
          <w:tab w:val="left" w:pos="567"/>
        </w:tabs>
        <w:spacing w:after="120" w:line="276" w:lineRule="auto"/>
        <w:ind w:left="0" w:firstLine="0"/>
        <w:jc w:val="both"/>
        <w:rPr>
          <w:rFonts w:ascii="Calibri" w:hAnsi="Calibri" w:cs="Calibri"/>
        </w:rPr>
      </w:pPr>
      <w:r w:rsidRPr="00A66979">
        <w:rPr>
          <w:rFonts w:ascii="Calibri" w:hAnsi="Calibri" w:cs="Calibri"/>
        </w:rPr>
        <w:t>Não obstante a contratada seja a única e exclusiva responsável pela execução d</w:t>
      </w:r>
      <w:r w:rsidR="00F078F5">
        <w:rPr>
          <w:rFonts w:ascii="Calibri" w:hAnsi="Calibri" w:cs="Calibri"/>
        </w:rPr>
        <w:t>o objeto</w:t>
      </w:r>
      <w:r w:rsidRPr="00A66979">
        <w:rPr>
          <w:rFonts w:ascii="Calibri" w:hAnsi="Calibri" w:cs="Calibri"/>
        </w:rPr>
        <w:t>, a CONTRATANTE reserva-se o direito de, sem restringir a plenitude desta responsabilidade, exercer a mais ampla</w:t>
      </w:r>
      <w:r w:rsidR="00AD03F4">
        <w:rPr>
          <w:rFonts w:ascii="Calibri" w:hAnsi="Calibri" w:cs="Calibri"/>
        </w:rPr>
        <w:t xml:space="preserve"> e completa fiscalização sobre a aquisição</w:t>
      </w:r>
      <w:r w:rsidRPr="00A66979">
        <w:rPr>
          <w:rFonts w:ascii="Calibri" w:hAnsi="Calibri" w:cs="Calibri"/>
        </w:rPr>
        <w:t>, diretamente ou por prepostos designados</w:t>
      </w:r>
      <w:r w:rsidR="00316533" w:rsidRPr="00A66979">
        <w:rPr>
          <w:rFonts w:ascii="Calibri" w:hAnsi="Calibri" w:cs="Calibri"/>
        </w:rPr>
        <w:t>;</w:t>
      </w:r>
    </w:p>
    <w:p w14:paraId="3D3B4DCB" w14:textId="77777777" w:rsidR="00FF358A" w:rsidRDefault="00FF358A" w:rsidP="005E226E">
      <w:pPr>
        <w:pStyle w:val="PargrafodaLista"/>
        <w:numPr>
          <w:ilvl w:val="1"/>
          <w:numId w:val="7"/>
        </w:numPr>
        <w:pBdr>
          <w:top w:val="nil"/>
          <w:left w:val="nil"/>
          <w:bottom w:val="nil"/>
          <w:right w:val="nil"/>
          <w:between w:val="nil"/>
        </w:pBdr>
        <w:tabs>
          <w:tab w:val="left" w:pos="567"/>
        </w:tabs>
        <w:spacing w:after="120" w:line="276" w:lineRule="auto"/>
        <w:ind w:left="0" w:firstLine="0"/>
        <w:jc w:val="both"/>
        <w:rPr>
          <w:rFonts w:ascii="Calibri" w:hAnsi="Calibri" w:cs="Calibri"/>
        </w:rPr>
      </w:pPr>
      <w:r w:rsidRPr="00A66979">
        <w:rPr>
          <w:rFonts w:ascii="Calibri" w:hAnsi="Calibri" w:cs="Calibri"/>
        </w:rPr>
        <w:t>A CONTRATADA lançará na nota fiscal as esp</w:t>
      </w:r>
      <w:r w:rsidR="00F30606">
        <w:rPr>
          <w:rFonts w:ascii="Calibri" w:hAnsi="Calibri" w:cs="Calibri"/>
        </w:rPr>
        <w:t>ecificações da aquisição</w:t>
      </w:r>
      <w:r w:rsidRPr="00A66979">
        <w:rPr>
          <w:rFonts w:ascii="Calibri" w:hAnsi="Calibri" w:cs="Calibri"/>
        </w:rPr>
        <w:t xml:space="preserve"> de modo idêntico àquela</w:t>
      </w:r>
      <w:r w:rsidR="00A73B8F">
        <w:rPr>
          <w:rFonts w:ascii="Calibri" w:hAnsi="Calibri" w:cs="Calibri"/>
        </w:rPr>
        <w:t>s constantes da Nota de Empenho;</w:t>
      </w:r>
    </w:p>
    <w:p w14:paraId="27244661" w14:textId="77777777" w:rsidR="00F30606" w:rsidRDefault="00F30606" w:rsidP="00F30606">
      <w:pPr>
        <w:pStyle w:val="PargrafodaLista"/>
        <w:pBdr>
          <w:top w:val="nil"/>
          <w:left w:val="nil"/>
          <w:bottom w:val="nil"/>
          <w:right w:val="nil"/>
          <w:between w:val="nil"/>
        </w:pBdr>
        <w:tabs>
          <w:tab w:val="left" w:pos="567"/>
        </w:tabs>
        <w:spacing w:after="120" w:line="276" w:lineRule="auto"/>
        <w:ind w:left="0"/>
        <w:jc w:val="both"/>
        <w:rPr>
          <w:rFonts w:ascii="Calibri" w:hAnsi="Calibri" w:cs="Calibri"/>
        </w:rPr>
      </w:pPr>
    </w:p>
    <w:p w14:paraId="35ACC4B7" w14:textId="2500201D" w:rsidR="00FD216D" w:rsidRDefault="002A2046" w:rsidP="00FD216D">
      <w:pPr>
        <w:rPr>
          <w:rFonts w:ascii="Calibri" w:hAnsi="Calibri" w:cs="Calibri"/>
          <w:b/>
        </w:rPr>
      </w:pPr>
      <w:r>
        <w:rPr>
          <w:rFonts w:ascii="Calibri" w:hAnsi="Calibri" w:cs="Calibri"/>
          <w:b/>
          <w:noProof/>
        </w:rPr>
        <mc:AlternateContent>
          <mc:Choice Requires="wps">
            <w:drawing>
              <wp:anchor distT="4294967294" distB="4294967294" distL="114300" distR="114300" simplePos="0" relativeHeight="251729920" behindDoc="0" locked="0" layoutInCell="1" allowOverlap="1" wp14:anchorId="78185733" wp14:editId="780CFAD8">
                <wp:simplePos x="0" y="0"/>
                <wp:positionH relativeFrom="column">
                  <wp:posOffset>0</wp:posOffset>
                </wp:positionH>
                <wp:positionV relativeFrom="paragraph">
                  <wp:posOffset>206374</wp:posOffset>
                </wp:positionV>
                <wp:extent cx="5943600" cy="0"/>
                <wp:effectExtent l="0" t="19050" r="0" b="0"/>
                <wp:wrapNone/>
                <wp:docPr id="290" name="Conector reto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791C74" id="Conector reto 290" o:spid="_x0000_s1026" style="position:absolute;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25pt" to="46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" strokeweight="2.25pt"/>
            </w:pict>
          </mc:Fallback>
        </mc:AlternateContent>
      </w:r>
      <w:r w:rsidR="00F078F5">
        <w:rPr>
          <w:rFonts w:ascii="Calibri" w:hAnsi="Calibri" w:cs="Calibri"/>
          <w:b/>
        </w:rPr>
        <w:t>9</w:t>
      </w:r>
      <w:r w:rsidR="003F6ABA" w:rsidRPr="00A66979">
        <w:rPr>
          <w:rFonts w:ascii="Calibri" w:hAnsi="Calibri" w:cs="Calibri"/>
          <w:b/>
        </w:rPr>
        <w:t>. PAGAMENTO</w:t>
      </w:r>
    </w:p>
    <w:p w14:paraId="40037347" w14:textId="77777777" w:rsidR="008F2B53" w:rsidRPr="00A66979" w:rsidRDefault="008F2B53" w:rsidP="00FD216D">
      <w:pPr>
        <w:rPr>
          <w:rFonts w:ascii="Calibri" w:hAnsi="Calibri" w:cs="Calibri"/>
          <w:b/>
        </w:rPr>
      </w:pPr>
    </w:p>
    <w:p w14:paraId="5F6A399E" w14:textId="77777777" w:rsidR="002845B3" w:rsidRPr="006541B1" w:rsidRDefault="00316533" w:rsidP="002201F5">
      <w:pPr>
        <w:pStyle w:val="PargrafodaLista"/>
        <w:numPr>
          <w:ilvl w:val="1"/>
          <w:numId w:val="8"/>
        </w:numPr>
        <w:pBdr>
          <w:top w:val="nil"/>
          <w:left w:val="nil"/>
          <w:bottom w:val="nil"/>
          <w:right w:val="nil"/>
          <w:between w:val="nil"/>
        </w:pBdr>
        <w:tabs>
          <w:tab w:val="left" w:pos="0"/>
        </w:tabs>
        <w:spacing w:before="120" w:after="120" w:line="276" w:lineRule="auto"/>
        <w:jc w:val="both"/>
        <w:rPr>
          <w:rFonts w:ascii="Calibri" w:hAnsi="Calibri" w:cs="Calibri"/>
          <w:color w:val="000000" w:themeColor="text1"/>
        </w:rPr>
      </w:pPr>
      <w:r w:rsidRPr="006541B1">
        <w:rPr>
          <w:rFonts w:ascii="Calibri" w:hAnsi="Calibri" w:cs="Calibri"/>
          <w:color w:val="000000" w:themeColor="text1"/>
        </w:rPr>
        <w:t xml:space="preserve"> </w:t>
      </w:r>
      <w:r w:rsidR="002845B3" w:rsidRPr="006541B1">
        <w:rPr>
          <w:rFonts w:ascii="Calibri" w:hAnsi="Calibri" w:cs="Calibri"/>
          <w:color w:val="000000" w:themeColor="text1"/>
        </w:rPr>
        <w:t>Os pagamentos serão efetuados em até 30 (trinta) dias úteis, con</w:t>
      </w:r>
      <w:r w:rsidR="002201F5" w:rsidRPr="006541B1">
        <w:rPr>
          <w:rFonts w:ascii="Calibri" w:hAnsi="Calibri" w:cs="Calibri"/>
          <w:color w:val="000000" w:themeColor="text1"/>
        </w:rPr>
        <w:t xml:space="preserve">tados da data da apresentação dos documentos comprobatórios da execução do contrato. </w:t>
      </w:r>
    </w:p>
    <w:p w14:paraId="09313F8A" w14:textId="77777777" w:rsidR="002845B3" w:rsidRPr="00A66979" w:rsidRDefault="00316533" w:rsidP="002201F5">
      <w:pPr>
        <w:pStyle w:val="PargrafodaLista"/>
        <w:numPr>
          <w:ilvl w:val="1"/>
          <w:numId w:val="8"/>
        </w:numPr>
        <w:pBdr>
          <w:top w:val="nil"/>
          <w:left w:val="nil"/>
          <w:bottom w:val="nil"/>
          <w:right w:val="nil"/>
          <w:between w:val="nil"/>
        </w:pBdr>
        <w:tabs>
          <w:tab w:val="left" w:pos="0"/>
        </w:tabs>
        <w:spacing w:before="120" w:after="120" w:line="276" w:lineRule="auto"/>
        <w:jc w:val="both"/>
        <w:rPr>
          <w:rFonts w:ascii="Calibri" w:hAnsi="Calibri" w:cs="Calibri"/>
        </w:rPr>
      </w:pPr>
      <w:r w:rsidRPr="00A66979">
        <w:rPr>
          <w:rFonts w:ascii="Calibri" w:hAnsi="Calibri" w:cs="Calibri"/>
        </w:rPr>
        <w:t xml:space="preserve"> </w:t>
      </w:r>
      <w:r w:rsidR="002845B3" w:rsidRPr="00A66979">
        <w:rPr>
          <w:rFonts w:ascii="Calibri" w:hAnsi="Calibri" w:cs="Calibri"/>
        </w:rPr>
        <w:t>O pagamento das faturas apresentadas pela CONTRATADA fica vinculado à apresentação dos seguintes documentos:</w:t>
      </w:r>
    </w:p>
    <w:p w14:paraId="415F3C24" w14:textId="77777777" w:rsidR="002845B3" w:rsidRPr="00A66979" w:rsidRDefault="002845B3" w:rsidP="00D6706A">
      <w:pPr>
        <w:pStyle w:val="NormalWeb"/>
        <w:numPr>
          <w:ilvl w:val="0"/>
          <w:numId w:val="2"/>
        </w:numPr>
        <w:tabs>
          <w:tab w:val="left" w:pos="0"/>
        </w:tabs>
        <w:spacing w:before="120" w:beforeAutospacing="0" w:after="120" w:afterAutospacing="0" w:line="276" w:lineRule="auto"/>
        <w:jc w:val="both"/>
        <w:textAlignment w:val="baseline"/>
        <w:rPr>
          <w:rFonts w:ascii="Calibri" w:hAnsi="Calibri" w:cs="Calibri"/>
        </w:rPr>
      </w:pPr>
      <w:r w:rsidRPr="00A66979">
        <w:rPr>
          <w:rFonts w:ascii="Calibri" w:hAnsi="Calibri" w:cs="Calibri"/>
        </w:rPr>
        <w:t>Recibo (em duas vias);</w:t>
      </w:r>
    </w:p>
    <w:p w14:paraId="7D9314F4" w14:textId="77777777" w:rsidR="002845B3" w:rsidRPr="00A66979" w:rsidRDefault="002845B3" w:rsidP="00D6706A">
      <w:pPr>
        <w:pStyle w:val="NormalWeb"/>
        <w:numPr>
          <w:ilvl w:val="0"/>
          <w:numId w:val="2"/>
        </w:numPr>
        <w:tabs>
          <w:tab w:val="left" w:pos="0"/>
        </w:tabs>
        <w:spacing w:before="120" w:beforeAutospacing="0" w:after="120" w:afterAutospacing="0" w:line="276" w:lineRule="auto"/>
        <w:jc w:val="both"/>
        <w:textAlignment w:val="baseline"/>
        <w:rPr>
          <w:rFonts w:ascii="Calibri" w:hAnsi="Calibri" w:cs="Calibri"/>
        </w:rPr>
      </w:pPr>
      <w:r w:rsidRPr="00A66979">
        <w:rPr>
          <w:rFonts w:ascii="Calibri" w:hAnsi="Calibri" w:cs="Calibri"/>
        </w:rPr>
        <w:t>Requerimento solicitando o pagamento (em duas vias);</w:t>
      </w:r>
    </w:p>
    <w:p w14:paraId="0E97D9B7" w14:textId="77777777" w:rsidR="002845B3" w:rsidRDefault="002845B3" w:rsidP="00D6706A">
      <w:pPr>
        <w:pStyle w:val="NormalWeb"/>
        <w:numPr>
          <w:ilvl w:val="0"/>
          <w:numId w:val="2"/>
        </w:numPr>
        <w:tabs>
          <w:tab w:val="left" w:pos="0"/>
        </w:tabs>
        <w:spacing w:before="120" w:beforeAutospacing="0" w:after="120" w:afterAutospacing="0" w:line="276" w:lineRule="auto"/>
        <w:jc w:val="both"/>
        <w:textAlignment w:val="baseline"/>
        <w:rPr>
          <w:rFonts w:ascii="Calibri" w:hAnsi="Calibri" w:cs="Calibri"/>
        </w:rPr>
      </w:pPr>
      <w:r w:rsidRPr="00A66979">
        <w:rPr>
          <w:rFonts w:ascii="Calibri" w:hAnsi="Calibri" w:cs="Calibri"/>
        </w:rPr>
        <w:t>Nota Fiscal (duas vias);</w:t>
      </w:r>
    </w:p>
    <w:p w14:paraId="72880BBB" w14:textId="77777777" w:rsidR="006E7BC3" w:rsidRDefault="006E7BC3" w:rsidP="00D6706A">
      <w:pPr>
        <w:pStyle w:val="NormalWeb"/>
        <w:numPr>
          <w:ilvl w:val="0"/>
          <w:numId w:val="2"/>
        </w:numPr>
        <w:tabs>
          <w:tab w:val="left" w:pos="0"/>
        </w:tabs>
        <w:spacing w:before="120" w:beforeAutospacing="0" w:after="120" w:afterAutospacing="0" w:line="276" w:lineRule="auto"/>
        <w:jc w:val="both"/>
        <w:textAlignment w:val="baseline"/>
        <w:rPr>
          <w:rFonts w:ascii="Calibri" w:hAnsi="Calibri" w:cs="Calibri"/>
        </w:rPr>
      </w:pPr>
      <w:r>
        <w:rPr>
          <w:rFonts w:ascii="Calibri" w:hAnsi="Calibri" w:cs="Calibri"/>
        </w:rPr>
        <w:t>Certidões Negativas de Débito (FGTS, Receita Federal, Trabalhista, SEFAZ, Municipais e Falência);</w:t>
      </w:r>
    </w:p>
    <w:p w14:paraId="6837055C" w14:textId="77777777" w:rsidR="006E7BC3" w:rsidRDefault="00200166" w:rsidP="00D6706A">
      <w:pPr>
        <w:pStyle w:val="NormalWeb"/>
        <w:numPr>
          <w:ilvl w:val="0"/>
          <w:numId w:val="2"/>
        </w:numPr>
        <w:tabs>
          <w:tab w:val="left" w:pos="0"/>
        </w:tabs>
        <w:spacing w:before="120" w:beforeAutospacing="0" w:after="120" w:afterAutospacing="0" w:line="276" w:lineRule="auto"/>
        <w:jc w:val="both"/>
        <w:textAlignment w:val="baseline"/>
        <w:rPr>
          <w:rFonts w:ascii="Calibri" w:hAnsi="Calibri" w:cs="Calibri"/>
        </w:rPr>
      </w:pPr>
      <w:r>
        <w:rPr>
          <w:rFonts w:ascii="Calibri" w:hAnsi="Calibri" w:cs="Calibri"/>
        </w:rPr>
        <w:t>Relatório fotográfico;</w:t>
      </w:r>
    </w:p>
    <w:p w14:paraId="21D58127" w14:textId="77777777" w:rsidR="002201F5" w:rsidRDefault="002201F5" w:rsidP="00D6706A">
      <w:pPr>
        <w:pStyle w:val="NormalWeb"/>
        <w:numPr>
          <w:ilvl w:val="0"/>
          <w:numId w:val="2"/>
        </w:numPr>
        <w:tabs>
          <w:tab w:val="left" w:pos="0"/>
        </w:tabs>
        <w:spacing w:before="120" w:beforeAutospacing="0" w:after="120" w:afterAutospacing="0" w:line="276" w:lineRule="auto"/>
        <w:jc w:val="both"/>
        <w:textAlignment w:val="baseline"/>
        <w:rPr>
          <w:rFonts w:ascii="Calibri" w:hAnsi="Calibri" w:cs="Calibri"/>
          <w:color w:val="000000" w:themeColor="text1"/>
        </w:rPr>
      </w:pPr>
      <w:r w:rsidRPr="006541B1">
        <w:rPr>
          <w:rFonts w:ascii="Calibri" w:hAnsi="Calibri" w:cs="Calibri"/>
          <w:color w:val="000000" w:themeColor="text1"/>
        </w:rPr>
        <w:t>Nota de empenho (Relativo ao pagamento</w:t>
      </w:r>
      <w:r w:rsidR="00FE549F">
        <w:rPr>
          <w:rFonts w:ascii="Calibri" w:hAnsi="Calibri" w:cs="Calibri"/>
          <w:color w:val="000000" w:themeColor="text1"/>
        </w:rPr>
        <w:t>)</w:t>
      </w:r>
      <w:r w:rsidRPr="006541B1">
        <w:rPr>
          <w:rFonts w:ascii="Calibri" w:hAnsi="Calibri" w:cs="Calibri"/>
          <w:color w:val="000000" w:themeColor="text1"/>
        </w:rPr>
        <w:t>;</w:t>
      </w:r>
    </w:p>
    <w:p w14:paraId="16C869C5" w14:textId="77777777" w:rsidR="00DA71C4" w:rsidRDefault="00D64BE5" w:rsidP="00D6706A">
      <w:pPr>
        <w:pStyle w:val="NormalWeb"/>
        <w:numPr>
          <w:ilvl w:val="0"/>
          <w:numId w:val="2"/>
        </w:numPr>
        <w:tabs>
          <w:tab w:val="left" w:pos="0"/>
        </w:tabs>
        <w:spacing w:before="120" w:beforeAutospacing="0" w:after="120" w:afterAutospacing="0" w:line="276" w:lineRule="auto"/>
        <w:jc w:val="both"/>
        <w:textAlignment w:val="baseline"/>
        <w:rPr>
          <w:rFonts w:ascii="Calibri" w:hAnsi="Calibri" w:cs="Calibri"/>
          <w:color w:val="000000" w:themeColor="text1"/>
        </w:rPr>
      </w:pPr>
      <w:r>
        <w:rPr>
          <w:rFonts w:ascii="Calibri" w:hAnsi="Calibri" w:cs="Calibri"/>
          <w:color w:val="000000" w:themeColor="text1"/>
        </w:rPr>
        <w:t>Có</w:t>
      </w:r>
      <w:r w:rsidR="00DA71C4">
        <w:rPr>
          <w:rFonts w:ascii="Calibri" w:hAnsi="Calibri" w:cs="Calibri"/>
          <w:color w:val="000000" w:themeColor="text1"/>
        </w:rPr>
        <w:t>pia do termo de contrato (aditivo se houver);</w:t>
      </w:r>
    </w:p>
    <w:p w14:paraId="218E71AD" w14:textId="77777777" w:rsidR="00DA71C4" w:rsidRPr="006541B1" w:rsidRDefault="00DA71C4" w:rsidP="00D6706A">
      <w:pPr>
        <w:pStyle w:val="NormalWeb"/>
        <w:numPr>
          <w:ilvl w:val="0"/>
          <w:numId w:val="2"/>
        </w:numPr>
        <w:tabs>
          <w:tab w:val="left" w:pos="0"/>
        </w:tabs>
        <w:spacing w:before="120" w:beforeAutospacing="0" w:after="120" w:afterAutospacing="0" w:line="276" w:lineRule="auto"/>
        <w:jc w:val="both"/>
        <w:textAlignment w:val="baseline"/>
        <w:rPr>
          <w:rFonts w:ascii="Calibri" w:hAnsi="Calibri" w:cs="Calibri"/>
          <w:color w:val="000000" w:themeColor="text1"/>
        </w:rPr>
      </w:pPr>
      <w:r>
        <w:rPr>
          <w:rFonts w:ascii="Calibri" w:hAnsi="Calibri" w:cs="Calibri"/>
          <w:color w:val="000000" w:themeColor="text1"/>
        </w:rPr>
        <w:t>Publicação do Diário Oficial do extrato do contrato</w:t>
      </w:r>
      <w:r w:rsidR="00A73B8F">
        <w:rPr>
          <w:rFonts w:ascii="Calibri" w:hAnsi="Calibri" w:cs="Calibri"/>
          <w:color w:val="000000" w:themeColor="text1"/>
        </w:rPr>
        <w:t>;</w:t>
      </w:r>
    </w:p>
    <w:p w14:paraId="70ABBBC8" w14:textId="77777777" w:rsidR="002201F5" w:rsidRPr="006541B1" w:rsidRDefault="002201F5" w:rsidP="005E226E">
      <w:pPr>
        <w:pStyle w:val="NormalWeb"/>
        <w:numPr>
          <w:ilvl w:val="1"/>
          <w:numId w:val="8"/>
        </w:numPr>
        <w:tabs>
          <w:tab w:val="left" w:pos="0"/>
          <w:tab w:val="left" w:pos="567"/>
        </w:tabs>
        <w:spacing w:before="120" w:beforeAutospacing="0" w:after="120" w:afterAutospacing="0" w:line="276" w:lineRule="auto"/>
        <w:ind w:left="0" w:firstLine="0"/>
        <w:jc w:val="both"/>
        <w:textAlignment w:val="baseline"/>
        <w:rPr>
          <w:rFonts w:ascii="Calibri" w:hAnsi="Calibri" w:cs="Calibri"/>
          <w:color w:val="000000" w:themeColor="text1"/>
        </w:rPr>
      </w:pPr>
      <w:r w:rsidRPr="006541B1">
        <w:rPr>
          <w:rFonts w:ascii="Calibri" w:hAnsi="Calibri" w:cs="Calibri"/>
          <w:color w:val="000000" w:themeColor="text1"/>
        </w:rPr>
        <w:t xml:space="preserve">A apresentação da documentação relacionada no item </w:t>
      </w:r>
      <w:r w:rsidRPr="006541B1">
        <w:rPr>
          <w:rFonts w:ascii="Calibri" w:hAnsi="Calibri" w:cs="Calibri"/>
          <w:b/>
          <w:color w:val="000000" w:themeColor="text1"/>
        </w:rPr>
        <w:t xml:space="preserve">9.2, </w:t>
      </w:r>
      <w:r w:rsidRPr="006541B1">
        <w:rPr>
          <w:rFonts w:ascii="Calibri" w:hAnsi="Calibri" w:cs="Calibri"/>
          <w:color w:val="000000" w:themeColor="text1"/>
        </w:rPr>
        <w:t xml:space="preserve">não exime a CONTRATADA da      </w:t>
      </w:r>
      <w:proofErr w:type="gramStart"/>
      <w:r w:rsidRPr="006541B1">
        <w:rPr>
          <w:rFonts w:ascii="Calibri" w:hAnsi="Calibri" w:cs="Calibri"/>
          <w:color w:val="000000" w:themeColor="text1"/>
        </w:rPr>
        <w:t>apresentação  de</w:t>
      </w:r>
      <w:proofErr w:type="gramEnd"/>
      <w:r w:rsidRPr="006541B1">
        <w:rPr>
          <w:rFonts w:ascii="Calibri" w:hAnsi="Calibri" w:cs="Calibri"/>
          <w:color w:val="000000" w:themeColor="text1"/>
        </w:rPr>
        <w:t xml:space="preserve"> outros documentos que por ventura sejam solicitados pela fiscalização ou pelo Setor responsável pela análise processual;</w:t>
      </w:r>
    </w:p>
    <w:p w14:paraId="074FE1DE" w14:textId="77777777" w:rsidR="0047127E" w:rsidRPr="006541B1" w:rsidRDefault="0047127E" w:rsidP="005E226E">
      <w:pPr>
        <w:pStyle w:val="NormalWeb"/>
        <w:numPr>
          <w:ilvl w:val="1"/>
          <w:numId w:val="8"/>
        </w:numPr>
        <w:tabs>
          <w:tab w:val="left" w:pos="0"/>
          <w:tab w:val="left" w:pos="567"/>
        </w:tabs>
        <w:spacing w:before="120" w:beforeAutospacing="0" w:after="120" w:afterAutospacing="0" w:line="276" w:lineRule="auto"/>
        <w:ind w:left="0" w:firstLine="0"/>
        <w:jc w:val="both"/>
        <w:textAlignment w:val="baseline"/>
        <w:rPr>
          <w:rFonts w:ascii="Calibri" w:hAnsi="Calibri" w:cs="Calibri"/>
          <w:color w:val="000000" w:themeColor="text1"/>
        </w:rPr>
      </w:pPr>
      <w:r w:rsidRPr="006541B1">
        <w:rPr>
          <w:rFonts w:ascii="Calibri" w:hAnsi="Calibri" w:cs="Calibri"/>
          <w:color w:val="000000" w:themeColor="text1"/>
        </w:rPr>
        <w:t>A Contratada apresentará na sede da Contratante a fatura correspondente aos materiais entregues, que deverá ser atestada, pela mesma;</w:t>
      </w:r>
    </w:p>
    <w:p w14:paraId="1E98BF04" w14:textId="77777777" w:rsidR="0047127E" w:rsidRPr="006541B1" w:rsidRDefault="0047127E" w:rsidP="005E226E">
      <w:pPr>
        <w:pStyle w:val="NormalWeb"/>
        <w:numPr>
          <w:ilvl w:val="1"/>
          <w:numId w:val="8"/>
        </w:numPr>
        <w:tabs>
          <w:tab w:val="left" w:pos="0"/>
          <w:tab w:val="left" w:pos="567"/>
        </w:tabs>
        <w:spacing w:before="120" w:beforeAutospacing="0" w:after="120" w:afterAutospacing="0" w:line="276" w:lineRule="auto"/>
        <w:ind w:left="0" w:firstLine="0"/>
        <w:jc w:val="both"/>
        <w:textAlignment w:val="baseline"/>
        <w:rPr>
          <w:rFonts w:ascii="Calibri" w:hAnsi="Calibri" w:cs="Calibri"/>
          <w:color w:val="000000" w:themeColor="text1"/>
        </w:rPr>
      </w:pPr>
      <w:r w:rsidRPr="006541B1">
        <w:rPr>
          <w:rFonts w:ascii="Calibri" w:hAnsi="Calibri" w:cs="Calibri"/>
          <w:color w:val="000000" w:themeColor="text1"/>
        </w:rPr>
        <w:t>O pagamento somente será autorizado depois de efetuado o “atesto” pelo servidor competente, condicionado este ato à verificação da conformidade na Nota Fiscal/Fatura apresentada em relação a execução do contrato.</w:t>
      </w:r>
    </w:p>
    <w:p w14:paraId="64E4CD39" w14:textId="77777777" w:rsidR="0047127E" w:rsidRPr="006541B1" w:rsidRDefault="0047127E" w:rsidP="005E226E">
      <w:pPr>
        <w:pStyle w:val="NormalWeb"/>
        <w:numPr>
          <w:ilvl w:val="1"/>
          <w:numId w:val="8"/>
        </w:numPr>
        <w:tabs>
          <w:tab w:val="left" w:pos="0"/>
          <w:tab w:val="left" w:pos="567"/>
        </w:tabs>
        <w:spacing w:before="120" w:beforeAutospacing="0" w:after="120" w:afterAutospacing="0" w:line="276" w:lineRule="auto"/>
        <w:ind w:left="0" w:firstLine="0"/>
        <w:jc w:val="both"/>
        <w:textAlignment w:val="baseline"/>
        <w:rPr>
          <w:rFonts w:ascii="Calibri" w:hAnsi="Calibri" w:cs="Calibri"/>
          <w:color w:val="000000" w:themeColor="text1"/>
        </w:rPr>
      </w:pPr>
      <w:r w:rsidRPr="006541B1">
        <w:rPr>
          <w:rFonts w:ascii="Calibri" w:hAnsi="Calibri" w:cs="Calibri"/>
          <w:color w:val="000000" w:themeColor="text1"/>
        </w:rPr>
        <w:t>Havendo na apresentação da Nota Fiscal</w:t>
      </w:r>
      <w:r w:rsidR="002C1CAB" w:rsidRPr="006541B1">
        <w:rPr>
          <w:rFonts w:ascii="Calibri" w:hAnsi="Calibri" w:cs="Calibri"/>
          <w:color w:val="000000" w:themeColor="text1"/>
        </w:rPr>
        <w:t xml:space="preserve">/Fatura, circunstância que impeça a liquidação da despesa, a respectiva Nota Fiscal/Fatura será restituída à CONTRATADA para as correções necessárias e o pagamento ficará sobrestado até a CONTRATADA providencie as medidas saneadoras. Nesta hipótese, o prazo para pagamento iniciar-se-á após a comprovação da regularização da </w:t>
      </w:r>
      <w:r w:rsidR="00C15F5B" w:rsidRPr="006541B1">
        <w:rPr>
          <w:rFonts w:ascii="Calibri" w:hAnsi="Calibri" w:cs="Calibri"/>
          <w:color w:val="000000" w:themeColor="text1"/>
        </w:rPr>
        <w:t xml:space="preserve">situação, não acarretando qualquer ônus para a CONTRATANTE. A devolução do documento fiscal não aprovado pela CONTRATANTE em hipótese alguma servirá de pretexto para que a CONTRATADA </w:t>
      </w:r>
      <w:r w:rsidR="007E1865" w:rsidRPr="006541B1">
        <w:rPr>
          <w:rFonts w:ascii="Calibri" w:hAnsi="Calibri" w:cs="Calibri"/>
          <w:color w:val="000000" w:themeColor="text1"/>
        </w:rPr>
        <w:t>susp</w:t>
      </w:r>
      <w:r w:rsidR="005E0431">
        <w:rPr>
          <w:rFonts w:ascii="Calibri" w:hAnsi="Calibri" w:cs="Calibri"/>
          <w:color w:val="000000" w:themeColor="text1"/>
        </w:rPr>
        <w:t>enda a execução da aquisição.</w:t>
      </w:r>
      <w:r w:rsidR="00C15F5B" w:rsidRPr="006541B1">
        <w:rPr>
          <w:rFonts w:ascii="Calibri" w:hAnsi="Calibri" w:cs="Calibri"/>
          <w:color w:val="000000" w:themeColor="text1"/>
        </w:rPr>
        <w:t xml:space="preserve"> </w:t>
      </w:r>
    </w:p>
    <w:p w14:paraId="38A1FC91" w14:textId="77777777" w:rsidR="004D0965" w:rsidRPr="006541B1" w:rsidRDefault="004D0965" w:rsidP="005E226E">
      <w:pPr>
        <w:pStyle w:val="NormalWeb"/>
        <w:numPr>
          <w:ilvl w:val="1"/>
          <w:numId w:val="8"/>
        </w:numPr>
        <w:tabs>
          <w:tab w:val="left" w:pos="0"/>
          <w:tab w:val="left" w:pos="567"/>
        </w:tabs>
        <w:spacing w:before="120" w:beforeAutospacing="0" w:after="120" w:afterAutospacing="0" w:line="276" w:lineRule="auto"/>
        <w:ind w:left="0" w:firstLine="0"/>
        <w:jc w:val="both"/>
        <w:textAlignment w:val="baseline"/>
        <w:rPr>
          <w:rFonts w:ascii="Calibri" w:hAnsi="Calibri" w:cs="Calibri"/>
          <w:color w:val="000000" w:themeColor="text1"/>
        </w:rPr>
      </w:pPr>
      <w:r w:rsidRPr="006541B1">
        <w:rPr>
          <w:rFonts w:ascii="Calibri" w:hAnsi="Calibri" w:cs="Calibri"/>
          <w:color w:val="000000" w:themeColor="text1"/>
        </w:rPr>
        <w:t xml:space="preserve">A critério da CONTRATANTE poderá ser utilizado o valor contratualmente devido para cobrir dívidas de responsabilidades da CONTRATADA para com ela, relativas a multas que lhe tenham sido aplicadas em decorrência da irregular execução contratual. </w:t>
      </w:r>
    </w:p>
    <w:p w14:paraId="39631FFE" w14:textId="23429CAE" w:rsidR="006E7BC3" w:rsidRPr="00A66979" w:rsidRDefault="002A2046" w:rsidP="006E7BC3">
      <w:pPr>
        <w:pStyle w:val="Ttulo1"/>
        <w:spacing w:before="480" w:after="360"/>
        <w:rPr>
          <w:rFonts w:ascii="Calibri" w:hAnsi="Calibri" w:cs="Calibri"/>
          <w:b w:val="0"/>
        </w:rPr>
      </w:pPr>
      <w:r>
        <w:rPr>
          <w:rFonts w:ascii="Calibri" w:hAnsi="Calibri" w:cs="Calibri"/>
          <w:b w:val="0"/>
          <w:noProof/>
        </w:rPr>
        <mc:AlternateContent>
          <mc:Choice Requires="wps">
            <w:drawing>
              <wp:anchor distT="4294967294" distB="4294967294" distL="114300" distR="114300" simplePos="0" relativeHeight="251803648" behindDoc="0" locked="0" layoutInCell="1" allowOverlap="1" wp14:anchorId="58D635D7" wp14:editId="6F657B93">
                <wp:simplePos x="0" y="0"/>
                <wp:positionH relativeFrom="column">
                  <wp:posOffset>-50165</wp:posOffset>
                </wp:positionH>
                <wp:positionV relativeFrom="paragraph">
                  <wp:posOffset>424179</wp:posOffset>
                </wp:positionV>
                <wp:extent cx="5943600" cy="0"/>
                <wp:effectExtent l="0" t="1905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29A19F" id="Conector reto 8" o:spid="_x0000_s1026" style="position:absolute;z-index:251803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5pt,33.4pt" to="464.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" strokeweight="2.25pt"/>
            </w:pict>
          </mc:Fallback>
        </mc:AlternateContent>
      </w:r>
      <w:r w:rsidR="006E7BC3" w:rsidRPr="00A66979">
        <w:rPr>
          <w:rFonts w:ascii="Calibri" w:hAnsi="Calibri" w:cs="Calibri"/>
          <w:caps/>
        </w:rPr>
        <w:t>1</w:t>
      </w:r>
      <w:r w:rsidR="006E7BC3">
        <w:rPr>
          <w:rFonts w:ascii="Calibri" w:hAnsi="Calibri" w:cs="Calibri"/>
          <w:caps/>
        </w:rPr>
        <w:t>0. penalidades e multas</w:t>
      </w:r>
      <w:r w:rsidR="006E7BC3" w:rsidRPr="00A66979">
        <w:rPr>
          <w:rFonts w:ascii="Calibri" w:hAnsi="Calibri" w:cs="Calibri"/>
          <w:b w:val="0"/>
        </w:rPr>
        <w:t xml:space="preserve">             </w:t>
      </w:r>
    </w:p>
    <w:p w14:paraId="2ACF1A88" w14:textId="77777777" w:rsidR="006E7BC3" w:rsidRDefault="006E7BC3" w:rsidP="005E226E">
      <w:pPr>
        <w:tabs>
          <w:tab w:val="left" w:pos="0"/>
          <w:tab w:val="left" w:pos="142"/>
          <w:tab w:val="left" w:pos="567"/>
        </w:tabs>
        <w:spacing w:line="276" w:lineRule="auto"/>
        <w:ind w:right="176" w:firstLine="567"/>
        <w:jc w:val="both"/>
        <w:rPr>
          <w:rFonts w:asciiTheme="minorHAnsi" w:hAnsiTheme="minorHAnsi" w:cstheme="minorHAnsi"/>
          <w:color w:val="000000"/>
          <w:u w:val="single"/>
        </w:rPr>
      </w:pPr>
      <w:r w:rsidRPr="006E7BC3">
        <w:rPr>
          <w:rFonts w:asciiTheme="minorHAnsi" w:hAnsiTheme="minorHAnsi" w:cstheme="minorHAnsi"/>
          <w:color w:val="000000"/>
        </w:rPr>
        <w:t xml:space="preserve">Nos Termos do artigo 87 da Lei nº. 8.666/1993, no caso de atraso injustificado ou inexecução total ou parcial do compromisso assumido, a Administração poderá aplicar à CONTRATADA, mediante publicação no Diário Oficial, garantida a prévia defesa, </w:t>
      </w:r>
      <w:proofErr w:type="gramStart"/>
      <w:r w:rsidRPr="006E7BC3">
        <w:rPr>
          <w:rFonts w:asciiTheme="minorHAnsi" w:hAnsiTheme="minorHAnsi" w:cstheme="minorHAnsi"/>
          <w:color w:val="000000"/>
        </w:rPr>
        <w:t>as  seguintes</w:t>
      </w:r>
      <w:proofErr w:type="gramEnd"/>
      <w:r w:rsidRPr="006E7BC3">
        <w:rPr>
          <w:rFonts w:asciiTheme="minorHAnsi" w:hAnsiTheme="minorHAnsi" w:cstheme="minorHAnsi"/>
          <w:color w:val="000000"/>
        </w:rPr>
        <w:t xml:space="preserve"> sansões:</w:t>
      </w:r>
    </w:p>
    <w:p w14:paraId="6639A347" w14:textId="77777777" w:rsidR="009A79C0" w:rsidRPr="009A79C0" w:rsidRDefault="009A79C0" w:rsidP="009A79C0">
      <w:pPr>
        <w:tabs>
          <w:tab w:val="left" w:pos="0"/>
          <w:tab w:val="left" w:pos="142"/>
          <w:tab w:val="left" w:pos="567"/>
        </w:tabs>
        <w:spacing w:line="276" w:lineRule="auto"/>
        <w:ind w:right="176" w:firstLine="567"/>
        <w:jc w:val="both"/>
        <w:rPr>
          <w:rFonts w:asciiTheme="minorHAnsi" w:hAnsiTheme="minorHAnsi" w:cstheme="minorHAnsi"/>
          <w:color w:val="000000"/>
        </w:rPr>
      </w:pPr>
      <w:proofErr w:type="gramStart"/>
      <w:r w:rsidRPr="009A79C0">
        <w:rPr>
          <w:rFonts w:asciiTheme="minorHAnsi" w:hAnsiTheme="minorHAnsi" w:cstheme="minorHAnsi"/>
          <w:color w:val="000000"/>
        </w:rPr>
        <w:t>10.1  Advertência</w:t>
      </w:r>
      <w:proofErr w:type="gramEnd"/>
      <w:r w:rsidRPr="009A79C0">
        <w:rPr>
          <w:rFonts w:asciiTheme="minorHAnsi" w:hAnsiTheme="minorHAnsi" w:cstheme="minorHAnsi"/>
          <w:color w:val="000000"/>
        </w:rPr>
        <w:t>;</w:t>
      </w:r>
    </w:p>
    <w:p w14:paraId="4C39CCC2" w14:textId="77777777" w:rsidR="009A79C0" w:rsidRPr="009A79C0" w:rsidRDefault="009A79C0" w:rsidP="009A79C0">
      <w:pPr>
        <w:tabs>
          <w:tab w:val="left" w:pos="0"/>
          <w:tab w:val="left" w:pos="142"/>
          <w:tab w:val="left" w:pos="567"/>
        </w:tabs>
        <w:spacing w:line="276" w:lineRule="auto"/>
        <w:ind w:right="176" w:firstLine="567"/>
        <w:jc w:val="both"/>
        <w:rPr>
          <w:rFonts w:asciiTheme="minorHAnsi" w:hAnsiTheme="minorHAnsi" w:cstheme="minorHAnsi"/>
          <w:color w:val="000000"/>
        </w:rPr>
      </w:pPr>
      <w:r w:rsidRPr="009A79C0">
        <w:rPr>
          <w:rFonts w:asciiTheme="minorHAnsi" w:hAnsiTheme="minorHAnsi" w:cstheme="minorHAnsi"/>
          <w:color w:val="000000"/>
        </w:rPr>
        <w:t xml:space="preserve">10.2 Multas moratórias de 1% (um por cento) do valor Contratado por dia, até o trigésimo dia de atraso, se o objeto não for entregue na data prevista, sem justificativas aceitas pelo Estado;         </w:t>
      </w:r>
    </w:p>
    <w:p w14:paraId="607112E1" w14:textId="77777777" w:rsidR="009A79C0" w:rsidRPr="009A79C0" w:rsidRDefault="009A79C0" w:rsidP="009A79C0">
      <w:pPr>
        <w:tabs>
          <w:tab w:val="left" w:pos="0"/>
          <w:tab w:val="left" w:pos="142"/>
          <w:tab w:val="left" w:pos="567"/>
        </w:tabs>
        <w:spacing w:line="276" w:lineRule="auto"/>
        <w:ind w:right="176" w:firstLine="567"/>
        <w:jc w:val="both"/>
        <w:rPr>
          <w:rFonts w:asciiTheme="minorHAnsi" w:hAnsiTheme="minorHAnsi" w:cstheme="minorHAnsi"/>
          <w:color w:val="000000"/>
        </w:rPr>
      </w:pPr>
      <w:proofErr w:type="gramStart"/>
      <w:r w:rsidRPr="009A79C0">
        <w:rPr>
          <w:rFonts w:asciiTheme="minorHAnsi" w:hAnsiTheme="minorHAnsi" w:cstheme="minorHAnsi"/>
          <w:color w:val="000000"/>
        </w:rPr>
        <w:t>10.3  Multa</w:t>
      </w:r>
      <w:proofErr w:type="gramEnd"/>
      <w:r w:rsidRPr="009A79C0">
        <w:rPr>
          <w:rFonts w:asciiTheme="minorHAnsi" w:hAnsiTheme="minorHAnsi" w:cstheme="minorHAnsi"/>
          <w:color w:val="000000"/>
        </w:rPr>
        <w:t xml:space="preserve"> de 30% (trinta por cento) sobre o valor Contratado, em caso de inexecução total da obrigação assumida;</w:t>
      </w:r>
    </w:p>
    <w:p w14:paraId="6CEE2ADC" w14:textId="77777777" w:rsidR="009A79C0" w:rsidRPr="009A79C0" w:rsidRDefault="009A79C0" w:rsidP="009A79C0">
      <w:pPr>
        <w:tabs>
          <w:tab w:val="left" w:pos="0"/>
          <w:tab w:val="left" w:pos="142"/>
          <w:tab w:val="left" w:pos="567"/>
        </w:tabs>
        <w:spacing w:line="276" w:lineRule="auto"/>
        <w:ind w:right="176" w:firstLine="567"/>
        <w:jc w:val="both"/>
        <w:rPr>
          <w:rFonts w:asciiTheme="minorHAnsi" w:hAnsiTheme="minorHAnsi" w:cstheme="minorHAnsi"/>
          <w:color w:val="000000"/>
        </w:rPr>
      </w:pPr>
      <w:r w:rsidRPr="009A79C0">
        <w:rPr>
          <w:rFonts w:asciiTheme="minorHAnsi" w:hAnsiTheme="minorHAnsi" w:cstheme="minorHAnsi"/>
          <w:color w:val="000000"/>
        </w:rPr>
        <w:t>10.4 Multa de 10% (dez por cento) sobre o valor Contratado não realizado, em caso de inexecução parcial da obrigação assumida;</w:t>
      </w:r>
    </w:p>
    <w:p w14:paraId="07EF340F" w14:textId="77777777" w:rsidR="009A79C0" w:rsidRPr="009A79C0" w:rsidRDefault="009A79C0" w:rsidP="009A79C0">
      <w:pPr>
        <w:tabs>
          <w:tab w:val="left" w:pos="0"/>
          <w:tab w:val="left" w:pos="142"/>
          <w:tab w:val="left" w:pos="567"/>
        </w:tabs>
        <w:spacing w:line="276" w:lineRule="auto"/>
        <w:ind w:right="176" w:firstLine="567"/>
        <w:jc w:val="both"/>
        <w:rPr>
          <w:rFonts w:asciiTheme="minorHAnsi" w:hAnsiTheme="minorHAnsi" w:cstheme="minorHAnsi"/>
          <w:color w:val="000000"/>
        </w:rPr>
      </w:pPr>
      <w:r w:rsidRPr="009A79C0">
        <w:rPr>
          <w:rFonts w:asciiTheme="minorHAnsi" w:hAnsiTheme="minorHAnsi" w:cstheme="minorHAnsi"/>
          <w:color w:val="000000"/>
        </w:rPr>
        <w:t>10.5. Multa de 10% sobre o valor contrato, em caso de recusa da contratante em retirar a nota de empe</w:t>
      </w:r>
      <w:r w:rsidR="00A73B8F">
        <w:rPr>
          <w:rFonts w:asciiTheme="minorHAnsi" w:hAnsiTheme="minorHAnsi" w:cstheme="minorHAnsi"/>
          <w:color w:val="000000"/>
        </w:rPr>
        <w:t>nho ou instrumento equivalente;</w:t>
      </w:r>
    </w:p>
    <w:p w14:paraId="7EACD9EB" w14:textId="77777777" w:rsidR="009A79C0" w:rsidRPr="009A79C0" w:rsidRDefault="009A79C0" w:rsidP="009A79C0">
      <w:pPr>
        <w:tabs>
          <w:tab w:val="left" w:pos="0"/>
          <w:tab w:val="left" w:pos="142"/>
          <w:tab w:val="left" w:pos="567"/>
        </w:tabs>
        <w:spacing w:line="276" w:lineRule="auto"/>
        <w:ind w:right="176" w:firstLine="567"/>
        <w:jc w:val="both"/>
        <w:rPr>
          <w:rFonts w:asciiTheme="minorHAnsi" w:hAnsiTheme="minorHAnsi" w:cstheme="minorHAnsi"/>
          <w:color w:val="000000"/>
        </w:rPr>
      </w:pPr>
      <w:r w:rsidRPr="009A79C0">
        <w:rPr>
          <w:rFonts w:asciiTheme="minorHAnsi" w:hAnsiTheme="minorHAnsi" w:cstheme="minorHAnsi"/>
          <w:color w:val="000000"/>
        </w:rPr>
        <w:t>10.6 Multa de 10% sobre o valor do preço registrado, em caso de descumprimento, pelo fornecedor, de qualquer das cláusulas da Ata de Registro de Preços</w:t>
      </w:r>
      <w:r w:rsidR="00A73B8F">
        <w:rPr>
          <w:rFonts w:asciiTheme="minorHAnsi" w:hAnsiTheme="minorHAnsi" w:cstheme="minorHAnsi"/>
          <w:color w:val="000000"/>
        </w:rPr>
        <w:t>;</w:t>
      </w:r>
    </w:p>
    <w:p w14:paraId="48310E99" w14:textId="77777777" w:rsidR="009A79C0" w:rsidRPr="009A79C0" w:rsidRDefault="009A79C0" w:rsidP="009A79C0">
      <w:pPr>
        <w:tabs>
          <w:tab w:val="left" w:pos="0"/>
          <w:tab w:val="left" w:pos="142"/>
          <w:tab w:val="left" w:pos="567"/>
        </w:tabs>
        <w:spacing w:line="276" w:lineRule="auto"/>
        <w:ind w:right="176" w:firstLine="567"/>
        <w:jc w:val="both"/>
        <w:rPr>
          <w:rFonts w:asciiTheme="minorHAnsi" w:hAnsiTheme="minorHAnsi" w:cstheme="minorHAnsi"/>
          <w:color w:val="000000"/>
        </w:rPr>
      </w:pPr>
      <w:proofErr w:type="gramStart"/>
      <w:r w:rsidRPr="009A79C0">
        <w:rPr>
          <w:rFonts w:asciiTheme="minorHAnsi" w:hAnsiTheme="minorHAnsi" w:cstheme="minorHAnsi"/>
          <w:color w:val="000000"/>
        </w:rPr>
        <w:t>10.7  Suspensão</w:t>
      </w:r>
      <w:proofErr w:type="gramEnd"/>
      <w:r w:rsidRPr="009A79C0">
        <w:rPr>
          <w:rFonts w:asciiTheme="minorHAnsi" w:hAnsiTheme="minorHAnsi" w:cstheme="minorHAnsi"/>
          <w:color w:val="000000"/>
        </w:rPr>
        <w:t xml:space="preserve"> temporária de participação em licitação e impedimento de contratar com a Administração, por prazo não superior a 02 (dois) anos;</w:t>
      </w:r>
    </w:p>
    <w:p w14:paraId="1D09D1BC" w14:textId="77777777" w:rsidR="009A79C0" w:rsidRPr="009A79C0" w:rsidRDefault="009A79C0" w:rsidP="009A79C0">
      <w:pPr>
        <w:tabs>
          <w:tab w:val="left" w:pos="0"/>
          <w:tab w:val="left" w:pos="142"/>
          <w:tab w:val="left" w:pos="567"/>
        </w:tabs>
        <w:spacing w:line="276" w:lineRule="auto"/>
        <w:ind w:right="176" w:firstLine="567"/>
        <w:jc w:val="both"/>
        <w:rPr>
          <w:rFonts w:asciiTheme="minorHAnsi" w:hAnsiTheme="minorHAnsi" w:cstheme="minorHAnsi"/>
          <w:color w:val="000000"/>
        </w:rPr>
      </w:pPr>
      <w:r w:rsidRPr="009A79C0">
        <w:rPr>
          <w:rFonts w:asciiTheme="minorHAnsi" w:hAnsiTheme="minorHAnsi" w:cstheme="minorHAnsi"/>
          <w:color w:val="000000"/>
        </w:rPr>
        <w:t>10.8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w:t>
      </w:r>
      <w:r w:rsidR="00A73B8F">
        <w:rPr>
          <w:rFonts w:asciiTheme="minorHAnsi" w:hAnsiTheme="minorHAnsi" w:cstheme="minorHAnsi"/>
          <w:color w:val="000000"/>
        </w:rPr>
        <w:t xml:space="preserve"> aplicada com base no item 10.7;</w:t>
      </w:r>
    </w:p>
    <w:p w14:paraId="4CE05800" w14:textId="79FAEDCE" w:rsidR="007F6752" w:rsidRDefault="007F6752" w:rsidP="007F6752">
      <w:pPr>
        <w:pStyle w:val="Ttulo1"/>
        <w:spacing w:before="480" w:after="360"/>
        <w:rPr>
          <w:rFonts w:ascii="Calibri" w:hAnsi="Calibri" w:cs="Calibri"/>
          <w:b w:val="0"/>
        </w:rPr>
      </w:pPr>
      <w:r>
        <w:rPr>
          <w:rFonts w:ascii="Calibri" w:hAnsi="Calibri" w:cs="Calibri"/>
          <w:b w:val="0"/>
          <w:noProof/>
        </w:rPr>
        <mc:AlternateContent>
          <mc:Choice Requires="wps">
            <w:drawing>
              <wp:anchor distT="4294967294" distB="4294967294" distL="114300" distR="114300" simplePos="0" relativeHeight="251793408" behindDoc="0" locked="0" layoutInCell="1" allowOverlap="1" wp14:anchorId="2CDC4BC1" wp14:editId="690EEDB8">
                <wp:simplePos x="0" y="0"/>
                <wp:positionH relativeFrom="margin">
                  <wp:align>left</wp:align>
                </wp:positionH>
                <wp:positionV relativeFrom="paragraph">
                  <wp:posOffset>267335</wp:posOffset>
                </wp:positionV>
                <wp:extent cx="5895975" cy="0"/>
                <wp:effectExtent l="0" t="19050" r="28575" b="19050"/>
                <wp:wrapNone/>
                <wp:docPr id="293" name="Conector reto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9CBD56" id="Conector reto 293" o:spid="_x0000_s1026" style="position:absolute;z-index:251793408;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21.05pt" to="464.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" strokeweight="2.25pt">
                <w10:wrap anchorx="margin"/>
              </v:line>
            </w:pict>
          </mc:Fallback>
        </mc:AlternateContent>
      </w:r>
      <w:r w:rsidR="009A79C0">
        <w:rPr>
          <w:rFonts w:ascii="Calibri" w:hAnsi="Calibri" w:cs="Calibri"/>
          <w:caps/>
        </w:rPr>
        <w:t>1</w:t>
      </w:r>
      <w:r w:rsidR="006E7BC3">
        <w:rPr>
          <w:rFonts w:ascii="Calibri" w:hAnsi="Calibri" w:cs="Calibri"/>
          <w:caps/>
        </w:rPr>
        <w:t>1</w:t>
      </w:r>
      <w:r w:rsidR="00325FAF" w:rsidRPr="00A66979">
        <w:rPr>
          <w:rFonts w:ascii="Calibri" w:hAnsi="Calibri" w:cs="Calibri"/>
          <w:caps/>
        </w:rPr>
        <w:t>. DOTAÇÃO ORÇAMENTÁRIA</w:t>
      </w:r>
      <w:r w:rsidR="00325FAF" w:rsidRPr="00A66979">
        <w:rPr>
          <w:rFonts w:ascii="Calibri" w:hAnsi="Calibri" w:cs="Calibri"/>
          <w:b w:val="0"/>
        </w:rPr>
        <w:t xml:space="preserve">     </w:t>
      </w:r>
    </w:p>
    <w:p w14:paraId="07B79BBB" w14:textId="4EF750DD" w:rsidR="00325FAF" w:rsidRPr="00A66979" w:rsidRDefault="00325FAF" w:rsidP="00D6706A">
      <w:pPr>
        <w:numPr>
          <w:ilvl w:val="0"/>
          <w:numId w:val="4"/>
        </w:numPr>
        <w:rPr>
          <w:rFonts w:ascii="Calibri" w:hAnsi="Calibri" w:cs="Calibri"/>
          <w:b/>
          <w:u w:val="single"/>
        </w:rPr>
      </w:pPr>
      <w:r w:rsidRPr="00A66979">
        <w:rPr>
          <w:rFonts w:ascii="Calibri" w:hAnsi="Calibri" w:cs="Calibri"/>
          <w:b/>
          <w:u w:val="single"/>
        </w:rPr>
        <w:t>AÇÃO:</w:t>
      </w:r>
      <w:r w:rsidR="002F259B">
        <w:rPr>
          <w:rFonts w:ascii="Calibri" w:hAnsi="Calibri" w:cs="Calibri"/>
          <w:b/>
          <w:u w:val="single"/>
        </w:rPr>
        <w:t xml:space="preserve"> XXXX</w:t>
      </w:r>
    </w:p>
    <w:p w14:paraId="29DE0F14" w14:textId="77777777" w:rsidR="00325FAF" w:rsidRPr="00A66979" w:rsidRDefault="00325FAF" w:rsidP="00325FAF">
      <w:pPr>
        <w:rPr>
          <w:rFonts w:ascii="Calibri" w:hAnsi="Calibri" w:cs="Calibri"/>
          <w:b/>
          <w:u w:val="single"/>
        </w:rPr>
      </w:pPr>
    </w:p>
    <w:p w14:paraId="46F54A4E" w14:textId="00E6122B" w:rsidR="00325FAF" w:rsidRPr="00A66979" w:rsidRDefault="00325FAF" w:rsidP="00D6706A">
      <w:pPr>
        <w:numPr>
          <w:ilvl w:val="0"/>
          <w:numId w:val="4"/>
        </w:numPr>
        <w:rPr>
          <w:rFonts w:ascii="Calibri" w:hAnsi="Calibri" w:cs="Calibri"/>
          <w:b/>
          <w:u w:val="single"/>
        </w:rPr>
      </w:pPr>
      <w:r w:rsidRPr="00A66979">
        <w:rPr>
          <w:rFonts w:ascii="Calibri" w:hAnsi="Calibri" w:cs="Calibri"/>
          <w:b/>
          <w:u w:val="single"/>
        </w:rPr>
        <w:t xml:space="preserve">PROGRAMA DE TRABALHO:  </w:t>
      </w:r>
      <w:r w:rsidR="002F259B">
        <w:rPr>
          <w:rFonts w:ascii="Calibri" w:hAnsi="Calibri" w:cs="Calibri"/>
          <w:b/>
          <w:u w:val="single"/>
        </w:rPr>
        <w:t>XXXXXX</w:t>
      </w:r>
    </w:p>
    <w:p w14:paraId="4B307C95" w14:textId="77777777" w:rsidR="00325FAF" w:rsidRPr="00A66979" w:rsidRDefault="00325FAF" w:rsidP="00325FAF">
      <w:pPr>
        <w:ind w:left="360"/>
        <w:rPr>
          <w:rFonts w:ascii="Calibri" w:hAnsi="Calibri" w:cs="Calibri"/>
          <w:b/>
          <w:u w:val="single"/>
        </w:rPr>
      </w:pPr>
    </w:p>
    <w:p w14:paraId="1E284FB3" w14:textId="1553B3F8" w:rsidR="00325FAF" w:rsidRPr="00A66979" w:rsidRDefault="00325FAF" w:rsidP="00D6706A">
      <w:pPr>
        <w:numPr>
          <w:ilvl w:val="0"/>
          <w:numId w:val="4"/>
        </w:numPr>
        <w:rPr>
          <w:rFonts w:ascii="Calibri" w:hAnsi="Calibri" w:cs="Calibri"/>
          <w:b/>
          <w:u w:val="single"/>
        </w:rPr>
      </w:pPr>
      <w:r w:rsidRPr="00A66979">
        <w:rPr>
          <w:rFonts w:ascii="Calibri" w:hAnsi="Calibri" w:cs="Calibri"/>
          <w:b/>
          <w:u w:val="single"/>
        </w:rPr>
        <w:t xml:space="preserve">NATUREZA DA DESPESA:  </w:t>
      </w:r>
      <w:r w:rsidR="002F259B">
        <w:rPr>
          <w:rFonts w:ascii="Calibri" w:hAnsi="Calibri" w:cs="Calibri"/>
          <w:b/>
          <w:u w:val="single"/>
        </w:rPr>
        <w:t>XXXXXXX</w:t>
      </w:r>
    </w:p>
    <w:p w14:paraId="0B864B44" w14:textId="77777777" w:rsidR="00325FAF" w:rsidRPr="00A66979" w:rsidRDefault="00325FAF" w:rsidP="00325FAF">
      <w:pPr>
        <w:ind w:left="360"/>
        <w:rPr>
          <w:rFonts w:ascii="Calibri" w:hAnsi="Calibri" w:cs="Calibri"/>
          <w:b/>
          <w:u w:val="single"/>
        </w:rPr>
      </w:pPr>
    </w:p>
    <w:p w14:paraId="3A021CE3" w14:textId="472BFB59" w:rsidR="00325FAF" w:rsidRDefault="00325FAF" w:rsidP="00D6706A">
      <w:pPr>
        <w:numPr>
          <w:ilvl w:val="0"/>
          <w:numId w:val="4"/>
        </w:numPr>
        <w:rPr>
          <w:rFonts w:ascii="Calibri" w:hAnsi="Calibri" w:cs="Calibri"/>
          <w:b/>
          <w:u w:val="single"/>
        </w:rPr>
      </w:pPr>
      <w:r w:rsidRPr="00A66979">
        <w:rPr>
          <w:rFonts w:ascii="Calibri" w:hAnsi="Calibri" w:cs="Calibri"/>
          <w:b/>
          <w:u w:val="single"/>
        </w:rPr>
        <w:t xml:space="preserve">FONTE DE RECURSOS:  </w:t>
      </w:r>
      <w:r w:rsidR="002F259B">
        <w:rPr>
          <w:rFonts w:ascii="Calibri" w:hAnsi="Calibri" w:cs="Calibri"/>
          <w:b/>
          <w:u w:val="single"/>
        </w:rPr>
        <w:t>XXXXXXX</w:t>
      </w:r>
    </w:p>
    <w:p w14:paraId="7E1AF83E" w14:textId="77777777" w:rsidR="009C06B7" w:rsidRDefault="009C06B7" w:rsidP="009C06B7">
      <w:pPr>
        <w:pStyle w:val="PargrafodaLista"/>
        <w:rPr>
          <w:rFonts w:ascii="Calibri" w:hAnsi="Calibri" w:cs="Calibri"/>
          <w:b/>
          <w:u w:val="single"/>
        </w:rPr>
      </w:pPr>
    </w:p>
    <w:p w14:paraId="6BB2632C" w14:textId="77777777" w:rsidR="009C06B7" w:rsidRDefault="009C06B7" w:rsidP="009C06B7">
      <w:pPr>
        <w:rPr>
          <w:rFonts w:ascii="Calibri" w:hAnsi="Calibri" w:cs="Calibri"/>
          <w:b/>
          <w:u w:val="single"/>
        </w:rPr>
      </w:pPr>
    </w:p>
    <w:p w14:paraId="35938A8B" w14:textId="77777777" w:rsidR="009C06B7" w:rsidRPr="009C06B7" w:rsidRDefault="009C06B7" w:rsidP="00C92569">
      <w:pPr>
        <w:pStyle w:val="PargrafodaLista"/>
        <w:ind w:left="0"/>
        <w:rPr>
          <w:rFonts w:ascii="Calibri" w:hAnsi="Calibri" w:cs="Calibri"/>
          <w:b/>
        </w:rPr>
      </w:pPr>
      <w:r w:rsidRPr="009C06B7">
        <w:rPr>
          <w:rFonts w:ascii="Calibri" w:hAnsi="Calibri" w:cs="Calibri"/>
          <w:b/>
        </w:rPr>
        <w:t>12. CRONOGRAMA DE EXECUÇÃO</w:t>
      </w:r>
    </w:p>
    <w:p w14:paraId="7836BE33" w14:textId="3BDF4375" w:rsidR="009C06B7" w:rsidRPr="009C06B7" w:rsidRDefault="002A2046" w:rsidP="009C06B7">
      <w:pPr>
        <w:ind w:left="360"/>
        <w:rPr>
          <w:rFonts w:ascii="Calibri" w:hAnsi="Calibri" w:cs="Calibri"/>
          <w:b/>
        </w:rPr>
      </w:pPr>
      <w:r>
        <w:rPr>
          <w:noProof/>
        </w:rPr>
        <mc:AlternateContent>
          <mc:Choice Requires="wps">
            <w:drawing>
              <wp:anchor distT="4294967294" distB="4294967294" distL="114300" distR="114300" simplePos="0" relativeHeight="251816960" behindDoc="0" locked="0" layoutInCell="1" allowOverlap="1" wp14:anchorId="1A52EC01" wp14:editId="2D233CC6">
                <wp:simplePos x="0" y="0"/>
                <wp:positionH relativeFrom="column">
                  <wp:posOffset>-22860</wp:posOffset>
                </wp:positionH>
                <wp:positionV relativeFrom="paragraph">
                  <wp:posOffset>93979</wp:posOffset>
                </wp:positionV>
                <wp:extent cx="6181725" cy="0"/>
                <wp:effectExtent l="0" t="19050" r="9525" b="0"/>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3478F2" id="Conector reto 17" o:spid="_x0000_s1026" style="position:absolute;z-index:251816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4pt" to="484.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" strokeweight="2.25pt"/>
            </w:pict>
          </mc:Fallback>
        </mc:AlternateContent>
      </w:r>
    </w:p>
    <w:p w14:paraId="672BA435" w14:textId="77777777" w:rsidR="009D6611" w:rsidRDefault="009D6611" w:rsidP="00644CE5">
      <w:pPr>
        <w:rPr>
          <w:rFonts w:ascii="Calibri" w:hAnsi="Calibri" w:cs="Calibri"/>
          <w:b/>
        </w:rPr>
      </w:pPr>
    </w:p>
    <w:tbl>
      <w:tblPr>
        <w:tblStyle w:val="Tabelacomgrade"/>
        <w:tblW w:w="9605" w:type="dxa"/>
        <w:tblInd w:w="108" w:type="dxa"/>
        <w:tblLook w:val="00E0" w:firstRow="1" w:lastRow="1" w:firstColumn="1" w:lastColumn="0" w:noHBand="0" w:noVBand="0"/>
      </w:tblPr>
      <w:tblGrid>
        <w:gridCol w:w="1134"/>
        <w:gridCol w:w="2778"/>
        <w:gridCol w:w="1124"/>
        <w:gridCol w:w="1570"/>
        <w:gridCol w:w="1703"/>
        <w:gridCol w:w="1296"/>
      </w:tblGrid>
      <w:tr w:rsidR="00644CE5" w:rsidRPr="00CB30A9" w14:paraId="481C2058" w14:textId="77777777" w:rsidTr="00644CE5">
        <w:trPr>
          <w:trHeight w:val="365"/>
        </w:trPr>
        <w:tc>
          <w:tcPr>
            <w:tcW w:w="1134" w:type="dxa"/>
            <w:tcBorders>
              <w:top w:val="single" w:sz="4" w:space="0" w:color="auto"/>
            </w:tcBorders>
          </w:tcPr>
          <w:p w14:paraId="104784DC" w14:textId="77777777" w:rsidR="00644CE5" w:rsidRDefault="00644CE5" w:rsidP="00644CE5">
            <w:pPr>
              <w:jc w:val="center"/>
              <w:rPr>
                <w:rFonts w:ascii="Calibri" w:hAnsi="Calibri" w:cs="Calibri"/>
                <w:b/>
              </w:rPr>
            </w:pPr>
          </w:p>
          <w:p w14:paraId="22C0AC36" w14:textId="77777777" w:rsidR="00644CE5" w:rsidRDefault="00644CE5" w:rsidP="00644CE5">
            <w:pPr>
              <w:jc w:val="center"/>
              <w:rPr>
                <w:rFonts w:ascii="Calibri" w:hAnsi="Calibri" w:cs="Calibri"/>
                <w:b/>
              </w:rPr>
            </w:pPr>
            <w:r>
              <w:rPr>
                <w:rFonts w:ascii="Calibri" w:hAnsi="Calibri" w:cs="Calibri"/>
                <w:b/>
              </w:rPr>
              <w:t xml:space="preserve">Item </w:t>
            </w:r>
          </w:p>
        </w:tc>
        <w:tc>
          <w:tcPr>
            <w:tcW w:w="2778" w:type="dxa"/>
            <w:tcBorders>
              <w:top w:val="single" w:sz="4" w:space="0" w:color="auto"/>
            </w:tcBorders>
          </w:tcPr>
          <w:p w14:paraId="549B679C" w14:textId="77777777" w:rsidR="00644CE5" w:rsidRDefault="00644CE5" w:rsidP="00644CE5">
            <w:pPr>
              <w:jc w:val="center"/>
              <w:rPr>
                <w:rFonts w:ascii="Calibri" w:hAnsi="Calibri" w:cs="Calibri"/>
                <w:b/>
              </w:rPr>
            </w:pPr>
          </w:p>
          <w:p w14:paraId="68E2BD43" w14:textId="77777777" w:rsidR="00644CE5" w:rsidRPr="00CB30A9" w:rsidRDefault="00644CE5" w:rsidP="00644CE5">
            <w:pPr>
              <w:jc w:val="center"/>
              <w:rPr>
                <w:rFonts w:ascii="Calibri" w:hAnsi="Calibri" w:cs="Calibri"/>
                <w:b/>
              </w:rPr>
            </w:pPr>
            <w:r>
              <w:rPr>
                <w:rFonts w:ascii="Calibri" w:hAnsi="Calibri" w:cs="Calibri"/>
                <w:b/>
              </w:rPr>
              <w:t>Descrição</w:t>
            </w:r>
          </w:p>
        </w:tc>
        <w:tc>
          <w:tcPr>
            <w:tcW w:w="1124" w:type="dxa"/>
            <w:tcBorders>
              <w:top w:val="single" w:sz="4" w:space="0" w:color="auto"/>
            </w:tcBorders>
          </w:tcPr>
          <w:p w14:paraId="5D839B44" w14:textId="77777777" w:rsidR="00644CE5" w:rsidRDefault="00644CE5" w:rsidP="00644CE5">
            <w:pPr>
              <w:jc w:val="center"/>
              <w:rPr>
                <w:rFonts w:ascii="Calibri" w:hAnsi="Calibri" w:cs="Calibri"/>
                <w:b/>
              </w:rPr>
            </w:pPr>
          </w:p>
          <w:p w14:paraId="1CE85712" w14:textId="77777777" w:rsidR="00644CE5" w:rsidRPr="00CB30A9" w:rsidRDefault="00644CE5" w:rsidP="00644CE5">
            <w:pPr>
              <w:jc w:val="center"/>
              <w:rPr>
                <w:rFonts w:ascii="Calibri" w:hAnsi="Calibri" w:cs="Calibri"/>
                <w:b/>
              </w:rPr>
            </w:pPr>
            <w:r>
              <w:rPr>
                <w:rFonts w:ascii="Calibri" w:hAnsi="Calibri" w:cs="Calibri"/>
                <w:b/>
              </w:rPr>
              <w:t>Quant</w:t>
            </w:r>
          </w:p>
        </w:tc>
        <w:tc>
          <w:tcPr>
            <w:tcW w:w="1570" w:type="dxa"/>
            <w:tcBorders>
              <w:top w:val="single" w:sz="4" w:space="0" w:color="auto"/>
            </w:tcBorders>
          </w:tcPr>
          <w:p w14:paraId="18611F70" w14:textId="77777777" w:rsidR="00644CE5" w:rsidRDefault="00644CE5" w:rsidP="00644CE5">
            <w:pPr>
              <w:jc w:val="center"/>
              <w:rPr>
                <w:rFonts w:ascii="Calibri" w:hAnsi="Calibri" w:cs="Calibri"/>
                <w:b/>
              </w:rPr>
            </w:pPr>
          </w:p>
          <w:p w14:paraId="60FFD39E" w14:textId="77777777" w:rsidR="00644CE5" w:rsidRPr="00CB30A9" w:rsidRDefault="00644CE5" w:rsidP="00644CE5">
            <w:pPr>
              <w:jc w:val="center"/>
              <w:rPr>
                <w:rFonts w:ascii="Calibri" w:hAnsi="Calibri" w:cs="Calibri"/>
                <w:b/>
              </w:rPr>
            </w:pPr>
            <w:r>
              <w:rPr>
                <w:rFonts w:ascii="Calibri" w:hAnsi="Calibri" w:cs="Calibri"/>
                <w:b/>
              </w:rPr>
              <w:t>Unidades</w:t>
            </w:r>
          </w:p>
        </w:tc>
        <w:tc>
          <w:tcPr>
            <w:tcW w:w="1703" w:type="dxa"/>
            <w:tcBorders>
              <w:top w:val="single" w:sz="4" w:space="0" w:color="auto"/>
            </w:tcBorders>
          </w:tcPr>
          <w:p w14:paraId="51663C9F" w14:textId="77777777" w:rsidR="00644CE5" w:rsidRPr="00672185" w:rsidRDefault="00644CE5" w:rsidP="00644CE5">
            <w:pPr>
              <w:jc w:val="center"/>
              <w:rPr>
                <w:rFonts w:ascii="Calibri" w:hAnsi="Calibri" w:cs="Calibri"/>
                <w:b/>
                <w:i/>
              </w:rPr>
            </w:pPr>
          </w:p>
          <w:p w14:paraId="5A309300" w14:textId="77777777" w:rsidR="00644CE5" w:rsidRPr="00672185" w:rsidRDefault="000A3640" w:rsidP="000A3640">
            <w:pPr>
              <w:jc w:val="center"/>
              <w:rPr>
                <w:rFonts w:ascii="Calibri" w:hAnsi="Calibri" w:cs="Calibri"/>
                <w:b/>
              </w:rPr>
            </w:pPr>
            <w:r>
              <w:rPr>
                <w:rFonts w:ascii="Calibri" w:hAnsi="Calibri" w:cs="Calibri"/>
                <w:b/>
              </w:rPr>
              <w:t>Março</w:t>
            </w:r>
          </w:p>
        </w:tc>
        <w:tc>
          <w:tcPr>
            <w:tcW w:w="1296" w:type="dxa"/>
            <w:tcBorders>
              <w:top w:val="single" w:sz="4" w:space="0" w:color="auto"/>
            </w:tcBorders>
          </w:tcPr>
          <w:p w14:paraId="14844EC7" w14:textId="77777777" w:rsidR="00644CE5" w:rsidRDefault="00644CE5" w:rsidP="00644CE5">
            <w:pPr>
              <w:jc w:val="center"/>
              <w:rPr>
                <w:rFonts w:ascii="Calibri" w:hAnsi="Calibri" w:cs="Calibri"/>
                <w:b/>
              </w:rPr>
            </w:pPr>
          </w:p>
          <w:p w14:paraId="32CEF1B9" w14:textId="77777777" w:rsidR="00644CE5" w:rsidRDefault="000A3640" w:rsidP="000A3640">
            <w:pPr>
              <w:jc w:val="center"/>
              <w:rPr>
                <w:rFonts w:ascii="Calibri" w:hAnsi="Calibri" w:cs="Calibri"/>
                <w:b/>
              </w:rPr>
            </w:pPr>
            <w:r>
              <w:rPr>
                <w:rFonts w:ascii="Calibri" w:hAnsi="Calibri" w:cs="Calibri"/>
                <w:b/>
              </w:rPr>
              <w:t>Abril</w:t>
            </w:r>
          </w:p>
        </w:tc>
      </w:tr>
      <w:tr w:rsidR="00644CE5" w:rsidRPr="00672185" w14:paraId="5C16C427" w14:textId="77777777" w:rsidTr="00644CE5">
        <w:trPr>
          <w:trHeight w:val="526"/>
        </w:trPr>
        <w:tc>
          <w:tcPr>
            <w:tcW w:w="1134" w:type="dxa"/>
          </w:tcPr>
          <w:p w14:paraId="7A11BD83" w14:textId="77777777" w:rsidR="000A3640" w:rsidRDefault="000A3640" w:rsidP="00644CE5">
            <w:pPr>
              <w:jc w:val="both"/>
              <w:rPr>
                <w:rFonts w:ascii="Calibri" w:hAnsi="Calibri" w:cs="Calibri"/>
                <w:b/>
                <w:sz w:val="20"/>
                <w:szCs w:val="20"/>
              </w:rPr>
            </w:pPr>
          </w:p>
          <w:p w14:paraId="15A039DC" w14:textId="77777777" w:rsidR="00644CE5" w:rsidRDefault="00644CE5" w:rsidP="00644CE5">
            <w:pPr>
              <w:jc w:val="both"/>
              <w:rPr>
                <w:rFonts w:ascii="Calibri" w:hAnsi="Calibri" w:cs="Calibri"/>
                <w:b/>
                <w:sz w:val="20"/>
                <w:szCs w:val="20"/>
              </w:rPr>
            </w:pPr>
          </w:p>
        </w:tc>
        <w:tc>
          <w:tcPr>
            <w:tcW w:w="2778" w:type="dxa"/>
          </w:tcPr>
          <w:p w14:paraId="3ED87CB9" w14:textId="77777777" w:rsidR="00644CE5" w:rsidRDefault="00644CE5" w:rsidP="00B04E9E">
            <w:pPr>
              <w:rPr>
                <w:rFonts w:ascii="Calibri" w:hAnsi="Calibri" w:cs="Calibri"/>
                <w:b/>
                <w:sz w:val="20"/>
                <w:szCs w:val="20"/>
              </w:rPr>
            </w:pPr>
          </w:p>
          <w:p w14:paraId="123589D8" w14:textId="77777777" w:rsidR="00644CE5" w:rsidRPr="001A708E" w:rsidRDefault="00644CE5" w:rsidP="00D64BE5">
            <w:pPr>
              <w:rPr>
                <w:rFonts w:ascii="Calibri" w:hAnsi="Calibri" w:cs="Calibri"/>
                <w:b/>
                <w:sz w:val="20"/>
                <w:szCs w:val="20"/>
              </w:rPr>
            </w:pPr>
          </w:p>
        </w:tc>
        <w:tc>
          <w:tcPr>
            <w:tcW w:w="1124" w:type="dxa"/>
          </w:tcPr>
          <w:p w14:paraId="2AF5E5A2" w14:textId="77777777" w:rsidR="000A3640" w:rsidRDefault="000A3640" w:rsidP="00644CE5">
            <w:pPr>
              <w:jc w:val="center"/>
              <w:rPr>
                <w:rFonts w:ascii="Calibri" w:hAnsi="Calibri" w:cs="Calibri"/>
                <w:sz w:val="20"/>
                <w:szCs w:val="20"/>
              </w:rPr>
            </w:pPr>
          </w:p>
          <w:p w14:paraId="36773A3D" w14:textId="77777777" w:rsidR="00644CE5" w:rsidRPr="007472D9" w:rsidRDefault="00644CE5" w:rsidP="00D64BE5">
            <w:pPr>
              <w:jc w:val="center"/>
              <w:rPr>
                <w:rFonts w:ascii="Calibri" w:hAnsi="Calibri" w:cs="Calibri"/>
                <w:sz w:val="20"/>
                <w:szCs w:val="20"/>
              </w:rPr>
            </w:pPr>
          </w:p>
        </w:tc>
        <w:tc>
          <w:tcPr>
            <w:tcW w:w="1570" w:type="dxa"/>
          </w:tcPr>
          <w:p w14:paraId="17020D74" w14:textId="77777777" w:rsidR="00644CE5" w:rsidRDefault="00644CE5" w:rsidP="00644CE5">
            <w:pPr>
              <w:jc w:val="center"/>
              <w:rPr>
                <w:rFonts w:ascii="Calibri" w:hAnsi="Calibri" w:cs="Calibri"/>
                <w:sz w:val="20"/>
                <w:szCs w:val="20"/>
              </w:rPr>
            </w:pPr>
          </w:p>
          <w:p w14:paraId="44CAE612" w14:textId="77777777" w:rsidR="00644CE5" w:rsidRPr="007472D9" w:rsidRDefault="00644CE5" w:rsidP="00644CE5">
            <w:pPr>
              <w:jc w:val="center"/>
              <w:rPr>
                <w:rFonts w:ascii="Calibri" w:hAnsi="Calibri" w:cs="Calibri"/>
                <w:sz w:val="20"/>
                <w:szCs w:val="20"/>
              </w:rPr>
            </w:pPr>
          </w:p>
        </w:tc>
        <w:tc>
          <w:tcPr>
            <w:tcW w:w="1703" w:type="dxa"/>
          </w:tcPr>
          <w:p w14:paraId="36E90C98" w14:textId="77777777" w:rsidR="00644CE5" w:rsidRPr="00672185" w:rsidRDefault="00644CE5" w:rsidP="00644CE5">
            <w:pPr>
              <w:jc w:val="center"/>
              <w:rPr>
                <w:rFonts w:ascii="Calibri" w:hAnsi="Calibri" w:cs="Calibri"/>
                <w:sz w:val="20"/>
                <w:szCs w:val="20"/>
              </w:rPr>
            </w:pPr>
          </w:p>
        </w:tc>
        <w:tc>
          <w:tcPr>
            <w:tcW w:w="1296" w:type="dxa"/>
          </w:tcPr>
          <w:p w14:paraId="2594E4B5" w14:textId="77777777" w:rsidR="00644CE5" w:rsidRPr="00672185" w:rsidRDefault="00644CE5" w:rsidP="00644CE5">
            <w:pPr>
              <w:jc w:val="center"/>
              <w:rPr>
                <w:rFonts w:ascii="Calibri" w:hAnsi="Calibri" w:cs="Calibri"/>
                <w:sz w:val="20"/>
                <w:szCs w:val="20"/>
              </w:rPr>
            </w:pPr>
          </w:p>
        </w:tc>
      </w:tr>
    </w:tbl>
    <w:p w14:paraId="706FE22F" w14:textId="77777777" w:rsidR="009D6611" w:rsidRDefault="009D6611" w:rsidP="009A79C0"/>
    <w:p w14:paraId="0F4512FF" w14:textId="77777777" w:rsidR="00F91BF6" w:rsidRPr="00F91BF6" w:rsidRDefault="00F91BF6" w:rsidP="00F91BF6">
      <w:pPr>
        <w:rPr>
          <w:bCs/>
        </w:rPr>
      </w:pPr>
      <w:r w:rsidRPr="00F91BF6">
        <w:rPr>
          <w:b/>
          <w:bCs/>
        </w:rPr>
        <w:t xml:space="preserve">13. </w:t>
      </w:r>
      <w:r>
        <w:rPr>
          <w:bCs/>
        </w:rPr>
        <w:t xml:space="preserve"> </w:t>
      </w:r>
      <w:r w:rsidRPr="00F91BF6">
        <w:rPr>
          <w:rFonts w:asciiTheme="minorHAnsi" w:hAnsiTheme="minorHAnsi" w:cstheme="minorHAnsi"/>
          <w:b/>
          <w:bCs/>
        </w:rPr>
        <w:t>CRONOGRAMA DE DESEMBOLSO</w:t>
      </w:r>
      <w:r>
        <w:rPr>
          <w:bCs/>
        </w:rPr>
        <w:t xml:space="preserve"> </w:t>
      </w:r>
    </w:p>
    <w:p w14:paraId="67F68618" w14:textId="3F258AAF" w:rsidR="00280B85" w:rsidRDefault="002A2046" w:rsidP="00F91BF6">
      <w:r>
        <w:rPr>
          <w:bCs/>
          <w:noProof/>
        </w:rPr>
        <mc:AlternateContent>
          <mc:Choice Requires="wps">
            <w:drawing>
              <wp:anchor distT="4294967294" distB="4294967294" distL="114300" distR="114300" simplePos="0" relativeHeight="251819008" behindDoc="0" locked="0" layoutInCell="1" allowOverlap="1" wp14:anchorId="7A34A160" wp14:editId="43DAE239">
                <wp:simplePos x="0" y="0"/>
                <wp:positionH relativeFrom="column">
                  <wp:posOffset>-22860</wp:posOffset>
                </wp:positionH>
                <wp:positionV relativeFrom="paragraph">
                  <wp:posOffset>79374</wp:posOffset>
                </wp:positionV>
                <wp:extent cx="6105525" cy="0"/>
                <wp:effectExtent l="0" t="19050" r="9525" b="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42E278" id="Conector reto 5" o:spid="_x0000_s1026" style="position:absolute;z-index:251819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6.25pt" to="478.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" strokeweight="2.25pt"/>
            </w:pict>
          </mc:Fallback>
        </mc:AlternateContent>
      </w:r>
    </w:p>
    <w:p w14:paraId="77832F2A" w14:textId="77777777" w:rsidR="00F91BF6" w:rsidRPr="00F91BF6" w:rsidRDefault="00F91BF6" w:rsidP="00F91BF6"/>
    <w:tbl>
      <w:tblPr>
        <w:tblpPr w:leftFromText="141" w:rightFromText="141" w:vertAnchor="text" w:horzAnchor="margin" w:tblpY="13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31"/>
        <w:gridCol w:w="3248"/>
        <w:gridCol w:w="2332"/>
        <w:gridCol w:w="1978"/>
      </w:tblGrid>
      <w:tr w:rsidR="00F91BF6" w:rsidRPr="00F91BF6" w14:paraId="5553CE3D" w14:textId="77777777" w:rsidTr="00E36F23">
        <w:trPr>
          <w:trHeight w:val="791"/>
        </w:trPr>
        <w:tc>
          <w:tcPr>
            <w:tcW w:w="2031"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7EB56666" w14:textId="77777777" w:rsidR="00F91BF6" w:rsidRPr="00F91BF6" w:rsidRDefault="00F91BF6" w:rsidP="00F91BF6">
            <w:r w:rsidRPr="00F91BF6">
              <w:t>Nº. de Parcelas</w:t>
            </w:r>
          </w:p>
        </w:tc>
        <w:tc>
          <w:tcPr>
            <w:tcW w:w="3248"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102658E9" w14:textId="77777777" w:rsidR="00F91BF6" w:rsidRPr="00F91BF6" w:rsidRDefault="00F91BF6" w:rsidP="00F91BF6">
            <w:r w:rsidRPr="00F91BF6">
              <w:t>Forma de Pagamento</w:t>
            </w:r>
          </w:p>
        </w:tc>
        <w:tc>
          <w:tcPr>
            <w:tcW w:w="2332"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2A2D8DE1" w14:textId="77777777" w:rsidR="00F91BF6" w:rsidRPr="00F91BF6" w:rsidRDefault="00F91BF6" w:rsidP="00F91BF6">
            <w:r w:rsidRPr="00F91BF6">
              <w:t>Valor das Parcelas</w:t>
            </w:r>
          </w:p>
        </w:tc>
        <w:tc>
          <w:tcPr>
            <w:tcW w:w="1978"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30A8C329" w14:textId="77777777" w:rsidR="00F91BF6" w:rsidRPr="00F91BF6" w:rsidRDefault="00F91BF6" w:rsidP="00F91BF6">
            <w:r w:rsidRPr="00F91BF6">
              <w:t>Valor Total</w:t>
            </w:r>
          </w:p>
        </w:tc>
      </w:tr>
      <w:tr w:rsidR="00F91BF6" w:rsidRPr="00F91BF6" w14:paraId="0E4527E0" w14:textId="77777777" w:rsidTr="00E36F23">
        <w:trPr>
          <w:trHeight w:val="1573"/>
        </w:trPr>
        <w:tc>
          <w:tcPr>
            <w:tcW w:w="2031" w:type="dxa"/>
            <w:tcBorders>
              <w:top w:val="double" w:sz="4" w:space="0" w:color="auto"/>
              <w:left w:val="double" w:sz="4" w:space="0" w:color="auto"/>
              <w:bottom w:val="double" w:sz="4" w:space="0" w:color="auto"/>
              <w:right w:val="double" w:sz="4" w:space="0" w:color="auto"/>
            </w:tcBorders>
            <w:vAlign w:val="center"/>
          </w:tcPr>
          <w:p w14:paraId="759A21AF" w14:textId="77777777" w:rsidR="00876913" w:rsidRDefault="00956DB0" w:rsidP="00F91BF6">
            <w:pPr>
              <w:rPr>
                <w:b/>
              </w:rPr>
            </w:pPr>
            <w:r>
              <w:rPr>
                <w:b/>
              </w:rPr>
              <w:t xml:space="preserve">          </w:t>
            </w:r>
          </w:p>
          <w:p w14:paraId="0B1BEBE8" w14:textId="0AF939C4" w:rsidR="00F91BF6" w:rsidRPr="00F91BF6" w:rsidRDefault="00876913" w:rsidP="00F91BF6">
            <w:pPr>
              <w:rPr>
                <w:b/>
              </w:rPr>
            </w:pPr>
            <w:r>
              <w:rPr>
                <w:b/>
              </w:rPr>
              <w:t xml:space="preserve">           </w:t>
            </w:r>
            <w:r w:rsidR="00956DB0">
              <w:rPr>
                <w:b/>
              </w:rPr>
              <w:t>01</w:t>
            </w:r>
          </w:p>
          <w:p w14:paraId="4935CC6B" w14:textId="77777777" w:rsidR="00F91BF6" w:rsidRPr="00F91BF6" w:rsidRDefault="00F91BF6" w:rsidP="00D64BE5">
            <w:pPr>
              <w:jc w:val="center"/>
            </w:pPr>
          </w:p>
        </w:tc>
        <w:tc>
          <w:tcPr>
            <w:tcW w:w="3248" w:type="dxa"/>
            <w:tcBorders>
              <w:top w:val="double" w:sz="4" w:space="0" w:color="auto"/>
              <w:left w:val="double" w:sz="4" w:space="0" w:color="auto"/>
              <w:bottom w:val="double" w:sz="4" w:space="0" w:color="auto"/>
              <w:right w:val="double" w:sz="4" w:space="0" w:color="auto"/>
            </w:tcBorders>
            <w:vAlign w:val="center"/>
            <w:hideMark/>
          </w:tcPr>
          <w:p w14:paraId="2FEFF3FF" w14:textId="774FC860" w:rsidR="00F91BF6" w:rsidRPr="00F91BF6" w:rsidRDefault="002F259B" w:rsidP="00F91BF6">
            <w:r>
              <w:t xml:space="preserve">  </w:t>
            </w:r>
            <w:proofErr w:type="gramStart"/>
            <w:r>
              <w:t xml:space="preserve">(  </w:t>
            </w:r>
            <w:r w:rsidR="00F91BF6" w:rsidRPr="00F91BF6">
              <w:t>)</w:t>
            </w:r>
            <w:proofErr w:type="gramEnd"/>
            <w:r w:rsidR="00F91BF6" w:rsidRPr="00F91BF6">
              <w:t xml:space="preserve"> </w:t>
            </w:r>
            <w:r w:rsidR="00D423DE">
              <w:t xml:space="preserve"> </w:t>
            </w:r>
            <w:r w:rsidR="00F91BF6" w:rsidRPr="00F91BF6">
              <w:t>Mensal</w:t>
            </w:r>
          </w:p>
          <w:p w14:paraId="23705049" w14:textId="77777777" w:rsidR="00F91BF6" w:rsidRPr="00F91BF6" w:rsidRDefault="00F91BF6" w:rsidP="00F91BF6">
            <w:r w:rsidRPr="00F91BF6">
              <w:t xml:space="preserve">  </w:t>
            </w:r>
            <w:proofErr w:type="gramStart"/>
            <w:r w:rsidRPr="00F91BF6">
              <w:t>(  )</w:t>
            </w:r>
            <w:proofErr w:type="gramEnd"/>
            <w:r w:rsidRPr="00F91BF6">
              <w:t xml:space="preserve">  Bimestral</w:t>
            </w:r>
          </w:p>
          <w:p w14:paraId="26C4C169" w14:textId="77777777" w:rsidR="00F91BF6" w:rsidRPr="00F91BF6" w:rsidRDefault="00F91BF6" w:rsidP="00F91BF6">
            <w:r w:rsidRPr="00F91BF6">
              <w:t xml:space="preserve">  </w:t>
            </w:r>
            <w:proofErr w:type="gramStart"/>
            <w:r w:rsidRPr="00F91BF6">
              <w:t>(  )</w:t>
            </w:r>
            <w:proofErr w:type="gramEnd"/>
            <w:r w:rsidRPr="00F91BF6">
              <w:t xml:space="preserve">  Trimestral</w:t>
            </w:r>
          </w:p>
          <w:p w14:paraId="653C9828" w14:textId="77777777" w:rsidR="00F91BF6" w:rsidRPr="00F91BF6" w:rsidRDefault="00F91BF6" w:rsidP="00F91BF6">
            <w:r w:rsidRPr="00F91BF6">
              <w:t xml:space="preserve">  </w:t>
            </w:r>
            <w:proofErr w:type="gramStart"/>
            <w:r w:rsidRPr="00F91BF6">
              <w:t>(  )</w:t>
            </w:r>
            <w:proofErr w:type="gramEnd"/>
            <w:r w:rsidRPr="00F91BF6">
              <w:t xml:space="preserve">  Semestral</w:t>
            </w:r>
          </w:p>
          <w:p w14:paraId="60A62D84" w14:textId="1B5316A4" w:rsidR="00F91BF6" w:rsidRPr="00F91BF6" w:rsidRDefault="00F91BF6" w:rsidP="00F91BF6">
            <w:r w:rsidRPr="00F91BF6">
              <w:t xml:space="preserve">  (</w:t>
            </w:r>
            <w:r w:rsidR="002F259B">
              <w:t>x</w:t>
            </w:r>
            <w:r w:rsidRPr="00F91BF6">
              <w:t>)  Única e global</w:t>
            </w:r>
          </w:p>
        </w:tc>
        <w:tc>
          <w:tcPr>
            <w:tcW w:w="2332" w:type="dxa"/>
            <w:tcBorders>
              <w:top w:val="double" w:sz="4" w:space="0" w:color="auto"/>
              <w:left w:val="double" w:sz="4" w:space="0" w:color="auto"/>
              <w:bottom w:val="double" w:sz="4" w:space="0" w:color="auto"/>
              <w:right w:val="double" w:sz="4" w:space="0" w:color="auto"/>
            </w:tcBorders>
            <w:vAlign w:val="center"/>
            <w:hideMark/>
          </w:tcPr>
          <w:p w14:paraId="5C2C6459" w14:textId="77777777" w:rsidR="00D423DE" w:rsidRDefault="00D423DE" w:rsidP="00F91BF6">
            <w:pPr>
              <w:rPr>
                <w:b/>
              </w:rPr>
            </w:pPr>
          </w:p>
          <w:p w14:paraId="6B1D8D1B" w14:textId="77777777" w:rsidR="00DE377D" w:rsidRDefault="00DE377D" w:rsidP="00F91BF6">
            <w:pPr>
              <w:rPr>
                <w:b/>
              </w:rPr>
            </w:pPr>
          </w:p>
          <w:p w14:paraId="622D0BE0" w14:textId="71EAC20D" w:rsidR="00F91BF6" w:rsidRDefault="00D423DE" w:rsidP="00F91BF6">
            <w:pPr>
              <w:rPr>
                <w:b/>
              </w:rPr>
            </w:pPr>
            <w:r>
              <w:rPr>
                <w:b/>
              </w:rPr>
              <w:t xml:space="preserve">R$ </w:t>
            </w:r>
            <w:r w:rsidR="00F91BF6" w:rsidRPr="00F91BF6">
              <w:rPr>
                <w:b/>
              </w:rPr>
              <w:t xml:space="preserve"> </w:t>
            </w:r>
          </w:p>
          <w:p w14:paraId="5D9845CD" w14:textId="77777777" w:rsidR="002F259B" w:rsidRPr="00F91BF6" w:rsidRDefault="002F259B" w:rsidP="00F91BF6">
            <w:pPr>
              <w:rPr>
                <w:b/>
              </w:rPr>
            </w:pPr>
          </w:p>
          <w:p w14:paraId="752D71EE" w14:textId="4E496D16" w:rsidR="00F91BF6" w:rsidRPr="00F91BF6" w:rsidRDefault="00F91BF6" w:rsidP="00D64BE5">
            <w:pPr>
              <w:rPr>
                <w:b/>
              </w:rPr>
            </w:pPr>
          </w:p>
        </w:tc>
        <w:tc>
          <w:tcPr>
            <w:tcW w:w="1978" w:type="dxa"/>
            <w:tcBorders>
              <w:top w:val="double" w:sz="4" w:space="0" w:color="auto"/>
              <w:left w:val="double" w:sz="4" w:space="0" w:color="auto"/>
              <w:bottom w:val="double" w:sz="4" w:space="0" w:color="auto"/>
              <w:right w:val="double" w:sz="4" w:space="0" w:color="auto"/>
            </w:tcBorders>
            <w:vAlign w:val="center"/>
            <w:hideMark/>
          </w:tcPr>
          <w:p w14:paraId="6B78A454" w14:textId="483CB65A" w:rsidR="00F91BF6" w:rsidRPr="00F91BF6" w:rsidRDefault="00D423DE" w:rsidP="00D64BE5">
            <w:pPr>
              <w:rPr>
                <w:b/>
              </w:rPr>
            </w:pPr>
            <w:r>
              <w:rPr>
                <w:b/>
              </w:rPr>
              <w:t>R$</w:t>
            </w:r>
          </w:p>
        </w:tc>
      </w:tr>
    </w:tbl>
    <w:p w14:paraId="0E176B82" w14:textId="77777777" w:rsidR="00F91BF6" w:rsidRDefault="00F91BF6" w:rsidP="009A79C0"/>
    <w:p w14:paraId="183930FF" w14:textId="77777777" w:rsidR="00D64BE5" w:rsidRDefault="00D64BE5" w:rsidP="009A79C0"/>
    <w:tbl>
      <w:tblPr>
        <w:tblStyle w:val="Tabelacomgrade"/>
        <w:tblpPr w:leftFromText="141" w:rightFromText="141" w:vertAnchor="text" w:horzAnchor="margin" w:tblpX="-176" w:tblpY="492"/>
        <w:tblW w:w="10259" w:type="dxa"/>
        <w:tblLayout w:type="fixed"/>
        <w:tblLook w:val="04A0" w:firstRow="1" w:lastRow="0" w:firstColumn="1" w:lastColumn="0" w:noHBand="0" w:noVBand="1"/>
      </w:tblPr>
      <w:tblGrid>
        <w:gridCol w:w="1668"/>
        <w:gridCol w:w="1373"/>
        <w:gridCol w:w="895"/>
        <w:gridCol w:w="1130"/>
        <w:gridCol w:w="1421"/>
        <w:gridCol w:w="1028"/>
        <w:gridCol w:w="1372"/>
        <w:gridCol w:w="1372"/>
      </w:tblGrid>
      <w:tr w:rsidR="009D26DB" w:rsidRPr="009D26DB" w14:paraId="26D7945D" w14:textId="77777777" w:rsidTr="00E36F23">
        <w:trPr>
          <w:trHeight w:val="514"/>
        </w:trPr>
        <w:tc>
          <w:tcPr>
            <w:tcW w:w="3041" w:type="dxa"/>
            <w:gridSpan w:val="2"/>
          </w:tcPr>
          <w:p w14:paraId="65195F5B" w14:textId="77777777" w:rsidR="009D26DB" w:rsidRPr="009D26DB" w:rsidRDefault="009D26DB" w:rsidP="009D26DB"/>
        </w:tc>
        <w:tc>
          <w:tcPr>
            <w:tcW w:w="3446" w:type="dxa"/>
            <w:gridSpan w:val="3"/>
            <w:shd w:val="clear" w:color="auto" w:fill="auto"/>
          </w:tcPr>
          <w:p w14:paraId="196C1328" w14:textId="77777777" w:rsidR="009D26DB" w:rsidRPr="009D26DB" w:rsidRDefault="009D26DB" w:rsidP="000A3640">
            <w:pPr>
              <w:jc w:val="center"/>
              <w:rPr>
                <w:b/>
              </w:rPr>
            </w:pPr>
            <w:r w:rsidRPr="009D26DB">
              <w:rPr>
                <w:b/>
              </w:rPr>
              <w:t xml:space="preserve">Mês </w:t>
            </w:r>
            <w:proofErr w:type="gramStart"/>
            <w:r w:rsidRPr="009D26DB">
              <w:rPr>
                <w:b/>
              </w:rPr>
              <w:t xml:space="preserve">de  </w:t>
            </w:r>
            <w:r w:rsidR="000A3640">
              <w:rPr>
                <w:b/>
              </w:rPr>
              <w:t>Março</w:t>
            </w:r>
            <w:proofErr w:type="gramEnd"/>
          </w:p>
        </w:tc>
        <w:tc>
          <w:tcPr>
            <w:tcW w:w="3772" w:type="dxa"/>
            <w:gridSpan w:val="3"/>
          </w:tcPr>
          <w:p w14:paraId="6227AAFD" w14:textId="77777777" w:rsidR="009D26DB" w:rsidRPr="009D26DB" w:rsidRDefault="009D26DB" w:rsidP="000A3640">
            <w:pPr>
              <w:jc w:val="center"/>
              <w:rPr>
                <w:b/>
              </w:rPr>
            </w:pPr>
            <w:r w:rsidRPr="009D26DB">
              <w:rPr>
                <w:b/>
              </w:rPr>
              <w:t xml:space="preserve">Mês de </w:t>
            </w:r>
            <w:r w:rsidR="000A3640">
              <w:rPr>
                <w:b/>
              </w:rPr>
              <w:t>Abril</w:t>
            </w:r>
          </w:p>
        </w:tc>
      </w:tr>
      <w:tr w:rsidR="00D64BE5" w:rsidRPr="009D26DB" w14:paraId="6D36CA5E" w14:textId="77777777" w:rsidTr="00D173D8">
        <w:trPr>
          <w:trHeight w:val="628"/>
        </w:trPr>
        <w:tc>
          <w:tcPr>
            <w:tcW w:w="3041" w:type="dxa"/>
            <w:gridSpan w:val="2"/>
          </w:tcPr>
          <w:p w14:paraId="37636F34" w14:textId="77777777" w:rsidR="00D64BE5" w:rsidRDefault="00D64BE5" w:rsidP="00D2346D">
            <w:pPr>
              <w:jc w:val="center"/>
            </w:pPr>
          </w:p>
          <w:p w14:paraId="7CADF94D" w14:textId="77777777" w:rsidR="00D64BE5" w:rsidRPr="009D26DB" w:rsidRDefault="00D64BE5" w:rsidP="00D2346D">
            <w:pPr>
              <w:jc w:val="center"/>
            </w:pPr>
            <w:r w:rsidRPr="009D26DB">
              <w:t>Descrição</w:t>
            </w:r>
          </w:p>
          <w:p w14:paraId="3941EFE4" w14:textId="77777777" w:rsidR="00D64BE5" w:rsidRDefault="00D64BE5" w:rsidP="00D2346D">
            <w:pPr>
              <w:jc w:val="center"/>
            </w:pPr>
          </w:p>
          <w:p w14:paraId="319CCD7A" w14:textId="77777777" w:rsidR="00D64BE5" w:rsidRDefault="00D64BE5" w:rsidP="00D2346D">
            <w:pPr>
              <w:jc w:val="center"/>
            </w:pPr>
          </w:p>
          <w:p w14:paraId="67839E61" w14:textId="77777777" w:rsidR="00D64BE5" w:rsidRPr="009D26DB" w:rsidRDefault="00D64BE5" w:rsidP="00D2346D">
            <w:pPr>
              <w:jc w:val="center"/>
            </w:pPr>
          </w:p>
        </w:tc>
        <w:tc>
          <w:tcPr>
            <w:tcW w:w="895" w:type="dxa"/>
            <w:shd w:val="clear" w:color="auto" w:fill="auto"/>
          </w:tcPr>
          <w:p w14:paraId="3F5FE001" w14:textId="77777777" w:rsidR="00D64BE5" w:rsidRDefault="00D64BE5" w:rsidP="00D2346D">
            <w:pPr>
              <w:jc w:val="center"/>
            </w:pPr>
          </w:p>
          <w:p w14:paraId="5C216E5D" w14:textId="77777777" w:rsidR="00D64BE5" w:rsidRPr="009D26DB" w:rsidRDefault="00D64BE5" w:rsidP="00D2346D">
            <w:pPr>
              <w:jc w:val="center"/>
            </w:pPr>
            <w:r w:rsidRPr="009D26DB">
              <w:t>Quant</w:t>
            </w:r>
            <w:r>
              <w:t>.</w:t>
            </w:r>
          </w:p>
        </w:tc>
        <w:tc>
          <w:tcPr>
            <w:tcW w:w="1130" w:type="dxa"/>
            <w:shd w:val="clear" w:color="auto" w:fill="auto"/>
          </w:tcPr>
          <w:p w14:paraId="0993C420" w14:textId="77777777" w:rsidR="00D64BE5" w:rsidRPr="009D26DB" w:rsidRDefault="00D64BE5" w:rsidP="00E36F23">
            <w:pPr>
              <w:ind w:left="-390" w:firstLine="390"/>
              <w:jc w:val="center"/>
            </w:pPr>
          </w:p>
          <w:p w14:paraId="04D7A70B" w14:textId="77777777" w:rsidR="00D64BE5" w:rsidRPr="009D26DB" w:rsidRDefault="00D64BE5" w:rsidP="00E36F23">
            <w:pPr>
              <w:ind w:left="-390" w:firstLine="390"/>
              <w:jc w:val="center"/>
            </w:pPr>
            <w:r w:rsidRPr="009D26DB">
              <w:t>Valor</w:t>
            </w:r>
          </w:p>
          <w:p w14:paraId="602FF2F0" w14:textId="77777777" w:rsidR="00D64BE5" w:rsidRPr="009D26DB" w:rsidRDefault="00D64BE5" w:rsidP="00E36F23">
            <w:pPr>
              <w:ind w:left="-390" w:firstLine="390"/>
              <w:jc w:val="center"/>
            </w:pPr>
            <w:r w:rsidRPr="009D26DB">
              <w:t>Unit.</w:t>
            </w:r>
          </w:p>
        </w:tc>
        <w:tc>
          <w:tcPr>
            <w:tcW w:w="1421" w:type="dxa"/>
            <w:shd w:val="clear" w:color="auto" w:fill="auto"/>
          </w:tcPr>
          <w:p w14:paraId="2A87C5E5" w14:textId="77777777" w:rsidR="00D64BE5" w:rsidRPr="009D26DB" w:rsidRDefault="00D64BE5" w:rsidP="00D2346D">
            <w:pPr>
              <w:jc w:val="center"/>
            </w:pPr>
          </w:p>
          <w:p w14:paraId="35BF9A77" w14:textId="77777777" w:rsidR="00D64BE5" w:rsidRPr="009D26DB" w:rsidRDefault="00D64BE5" w:rsidP="00D2346D">
            <w:pPr>
              <w:jc w:val="center"/>
            </w:pPr>
            <w:r w:rsidRPr="009D26DB">
              <w:t>Valor</w:t>
            </w:r>
          </w:p>
          <w:p w14:paraId="12958A85" w14:textId="77777777" w:rsidR="00D64BE5" w:rsidRPr="009D26DB" w:rsidRDefault="00D64BE5" w:rsidP="00D2346D">
            <w:pPr>
              <w:jc w:val="center"/>
            </w:pPr>
            <w:r w:rsidRPr="009D26DB">
              <w:t>Total</w:t>
            </w:r>
            <w:r>
              <w:t>.</w:t>
            </w:r>
          </w:p>
        </w:tc>
        <w:tc>
          <w:tcPr>
            <w:tcW w:w="1028" w:type="dxa"/>
          </w:tcPr>
          <w:p w14:paraId="0DEFC824" w14:textId="77777777" w:rsidR="00D64BE5" w:rsidRDefault="00D64BE5" w:rsidP="00D2346D">
            <w:pPr>
              <w:jc w:val="center"/>
            </w:pPr>
          </w:p>
          <w:p w14:paraId="42DDCCEB" w14:textId="77777777" w:rsidR="00D64BE5" w:rsidRPr="009D26DB" w:rsidRDefault="00D64BE5" w:rsidP="00D2346D">
            <w:pPr>
              <w:jc w:val="center"/>
            </w:pPr>
            <w:r w:rsidRPr="009D26DB">
              <w:t>Quant</w:t>
            </w:r>
            <w:r>
              <w:t>.</w:t>
            </w:r>
          </w:p>
        </w:tc>
        <w:tc>
          <w:tcPr>
            <w:tcW w:w="1372" w:type="dxa"/>
          </w:tcPr>
          <w:p w14:paraId="520B23EB" w14:textId="77777777" w:rsidR="00D64BE5" w:rsidRDefault="00D64BE5" w:rsidP="00D2346D">
            <w:pPr>
              <w:jc w:val="center"/>
            </w:pPr>
          </w:p>
          <w:p w14:paraId="106DD254" w14:textId="77777777" w:rsidR="00D64BE5" w:rsidRPr="009D26DB" w:rsidRDefault="00D64BE5" w:rsidP="00D2346D">
            <w:pPr>
              <w:jc w:val="center"/>
            </w:pPr>
            <w:r w:rsidRPr="009D26DB">
              <w:t>Valor</w:t>
            </w:r>
          </w:p>
          <w:p w14:paraId="602A9FD4" w14:textId="77777777" w:rsidR="00D64BE5" w:rsidRPr="009D26DB" w:rsidRDefault="00D64BE5" w:rsidP="00D2346D">
            <w:pPr>
              <w:jc w:val="center"/>
            </w:pPr>
            <w:r w:rsidRPr="009D26DB">
              <w:t>Unit.</w:t>
            </w:r>
          </w:p>
        </w:tc>
        <w:tc>
          <w:tcPr>
            <w:tcW w:w="1372" w:type="dxa"/>
          </w:tcPr>
          <w:p w14:paraId="5E427483" w14:textId="77777777" w:rsidR="00D64BE5" w:rsidRDefault="00D64BE5" w:rsidP="00D2346D">
            <w:pPr>
              <w:jc w:val="center"/>
            </w:pPr>
          </w:p>
          <w:p w14:paraId="367CA007" w14:textId="77777777" w:rsidR="00D64BE5" w:rsidRPr="009D26DB" w:rsidRDefault="00D64BE5" w:rsidP="00D2346D">
            <w:pPr>
              <w:jc w:val="center"/>
            </w:pPr>
            <w:r w:rsidRPr="009D26DB">
              <w:t>Valor</w:t>
            </w:r>
          </w:p>
          <w:p w14:paraId="66140F99" w14:textId="77777777" w:rsidR="00D64BE5" w:rsidRPr="009D26DB" w:rsidRDefault="00D64BE5" w:rsidP="00D2346D">
            <w:pPr>
              <w:jc w:val="center"/>
            </w:pPr>
            <w:r w:rsidRPr="009D26DB">
              <w:t>Total</w:t>
            </w:r>
            <w:r>
              <w:t>.</w:t>
            </w:r>
          </w:p>
          <w:p w14:paraId="2AA73F5E" w14:textId="77777777" w:rsidR="00D64BE5" w:rsidRPr="009D26DB" w:rsidRDefault="00D64BE5" w:rsidP="00D2346D">
            <w:pPr>
              <w:jc w:val="center"/>
            </w:pPr>
          </w:p>
        </w:tc>
      </w:tr>
      <w:tr w:rsidR="001E2960" w:rsidRPr="009D26DB" w14:paraId="7A9345BE" w14:textId="77777777" w:rsidTr="00E36F23">
        <w:trPr>
          <w:trHeight w:val="628"/>
        </w:trPr>
        <w:tc>
          <w:tcPr>
            <w:tcW w:w="1668" w:type="dxa"/>
          </w:tcPr>
          <w:p w14:paraId="69FE7474" w14:textId="57903DC6" w:rsidR="001E2960" w:rsidRPr="001E2960" w:rsidRDefault="001E2960" w:rsidP="000A3640">
            <w:pPr>
              <w:rPr>
                <w:sz w:val="20"/>
                <w:szCs w:val="20"/>
              </w:rPr>
            </w:pPr>
          </w:p>
        </w:tc>
        <w:tc>
          <w:tcPr>
            <w:tcW w:w="1373" w:type="dxa"/>
          </w:tcPr>
          <w:p w14:paraId="1456DB19" w14:textId="539EA6E6" w:rsidR="00274E93" w:rsidRPr="001507E2" w:rsidRDefault="00274E93" w:rsidP="009D26DB">
            <w:pPr>
              <w:rPr>
                <w:sz w:val="20"/>
                <w:szCs w:val="20"/>
              </w:rPr>
            </w:pPr>
            <w:r w:rsidRPr="001507E2">
              <w:rPr>
                <w:sz w:val="20"/>
                <w:szCs w:val="20"/>
              </w:rPr>
              <w:t xml:space="preserve"> </w:t>
            </w:r>
          </w:p>
        </w:tc>
        <w:tc>
          <w:tcPr>
            <w:tcW w:w="895" w:type="dxa"/>
            <w:shd w:val="clear" w:color="auto" w:fill="auto"/>
          </w:tcPr>
          <w:p w14:paraId="632004B4" w14:textId="77777777" w:rsidR="005C2987" w:rsidRPr="001507E2" w:rsidRDefault="005C2987" w:rsidP="009D26DB">
            <w:pPr>
              <w:rPr>
                <w:sz w:val="20"/>
                <w:szCs w:val="20"/>
              </w:rPr>
            </w:pPr>
          </w:p>
        </w:tc>
        <w:tc>
          <w:tcPr>
            <w:tcW w:w="1130" w:type="dxa"/>
            <w:shd w:val="clear" w:color="auto" w:fill="auto"/>
          </w:tcPr>
          <w:p w14:paraId="5E615730" w14:textId="77777777" w:rsidR="001507E2" w:rsidRDefault="001507E2" w:rsidP="009D26DB">
            <w:pPr>
              <w:rPr>
                <w:sz w:val="20"/>
                <w:szCs w:val="20"/>
              </w:rPr>
            </w:pPr>
          </w:p>
          <w:p w14:paraId="575AB88F" w14:textId="77777777" w:rsidR="001E2960" w:rsidRPr="001507E2" w:rsidRDefault="001507E2" w:rsidP="000A3640">
            <w:pPr>
              <w:rPr>
                <w:sz w:val="20"/>
                <w:szCs w:val="20"/>
              </w:rPr>
            </w:pPr>
            <w:r>
              <w:rPr>
                <w:sz w:val="20"/>
                <w:szCs w:val="20"/>
              </w:rPr>
              <w:t xml:space="preserve">R$ </w:t>
            </w:r>
          </w:p>
        </w:tc>
        <w:tc>
          <w:tcPr>
            <w:tcW w:w="1421" w:type="dxa"/>
            <w:shd w:val="clear" w:color="auto" w:fill="auto"/>
          </w:tcPr>
          <w:p w14:paraId="4E6723E9" w14:textId="77777777" w:rsidR="001E2960" w:rsidRDefault="001E2960" w:rsidP="009D26DB">
            <w:pPr>
              <w:rPr>
                <w:sz w:val="20"/>
                <w:szCs w:val="20"/>
              </w:rPr>
            </w:pPr>
          </w:p>
          <w:p w14:paraId="65D972F1" w14:textId="77777777" w:rsidR="001507E2" w:rsidRPr="001507E2" w:rsidRDefault="001507E2" w:rsidP="000A3640">
            <w:pPr>
              <w:rPr>
                <w:sz w:val="20"/>
                <w:szCs w:val="20"/>
              </w:rPr>
            </w:pPr>
            <w:r>
              <w:rPr>
                <w:sz w:val="20"/>
                <w:szCs w:val="20"/>
              </w:rPr>
              <w:t xml:space="preserve">R$ </w:t>
            </w:r>
          </w:p>
        </w:tc>
        <w:tc>
          <w:tcPr>
            <w:tcW w:w="1028" w:type="dxa"/>
          </w:tcPr>
          <w:p w14:paraId="621B6476" w14:textId="77777777" w:rsidR="005C2987" w:rsidRPr="001507E2" w:rsidRDefault="005C2987" w:rsidP="009D26DB">
            <w:pPr>
              <w:rPr>
                <w:sz w:val="20"/>
                <w:szCs w:val="20"/>
              </w:rPr>
            </w:pPr>
          </w:p>
        </w:tc>
        <w:tc>
          <w:tcPr>
            <w:tcW w:w="1372" w:type="dxa"/>
          </w:tcPr>
          <w:p w14:paraId="4FE9E5B2" w14:textId="77777777" w:rsidR="001E2960" w:rsidRDefault="001E2960" w:rsidP="003D2C19">
            <w:pPr>
              <w:rPr>
                <w:sz w:val="20"/>
                <w:szCs w:val="20"/>
              </w:rPr>
            </w:pPr>
          </w:p>
          <w:p w14:paraId="5B1DCDE8" w14:textId="77777777" w:rsidR="005C2987" w:rsidRPr="001507E2" w:rsidRDefault="005C2987" w:rsidP="000A3640">
            <w:pPr>
              <w:rPr>
                <w:sz w:val="20"/>
                <w:szCs w:val="20"/>
              </w:rPr>
            </w:pPr>
            <w:r>
              <w:rPr>
                <w:sz w:val="20"/>
                <w:szCs w:val="20"/>
              </w:rPr>
              <w:t xml:space="preserve">R$ </w:t>
            </w:r>
          </w:p>
        </w:tc>
        <w:tc>
          <w:tcPr>
            <w:tcW w:w="1372" w:type="dxa"/>
          </w:tcPr>
          <w:p w14:paraId="21711ADE" w14:textId="77777777" w:rsidR="001E2960" w:rsidRDefault="001E2960" w:rsidP="00D857DC">
            <w:pPr>
              <w:rPr>
                <w:sz w:val="20"/>
                <w:szCs w:val="20"/>
              </w:rPr>
            </w:pPr>
          </w:p>
          <w:p w14:paraId="0B208B79" w14:textId="77777777" w:rsidR="005C2987" w:rsidRPr="001507E2" w:rsidRDefault="005C2987" w:rsidP="000A3640">
            <w:pPr>
              <w:rPr>
                <w:sz w:val="20"/>
                <w:szCs w:val="20"/>
              </w:rPr>
            </w:pPr>
            <w:r>
              <w:rPr>
                <w:sz w:val="20"/>
                <w:szCs w:val="20"/>
              </w:rPr>
              <w:t xml:space="preserve">R$ </w:t>
            </w:r>
          </w:p>
        </w:tc>
      </w:tr>
      <w:tr w:rsidR="00A22A5F" w:rsidRPr="009D26DB" w14:paraId="22C87467" w14:textId="77777777" w:rsidTr="00E36F23">
        <w:trPr>
          <w:trHeight w:val="628"/>
        </w:trPr>
        <w:tc>
          <w:tcPr>
            <w:tcW w:w="10259" w:type="dxa"/>
            <w:gridSpan w:val="8"/>
          </w:tcPr>
          <w:p w14:paraId="7EE79157" w14:textId="77777777" w:rsidR="00142CF9" w:rsidRPr="00142CF9" w:rsidRDefault="00A22A5F" w:rsidP="00142CF9">
            <w:pPr>
              <w:rPr>
                <w:b/>
                <w:sz w:val="20"/>
                <w:szCs w:val="20"/>
              </w:rPr>
            </w:pPr>
            <w:r>
              <w:rPr>
                <w:sz w:val="20"/>
                <w:szCs w:val="20"/>
              </w:rPr>
              <w:t xml:space="preserve">Valor do Mês de </w:t>
            </w:r>
            <w:r w:rsidR="000A3640">
              <w:rPr>
                <w:sz w:val="20"/>
                <w:szCs w:val="20"/>
              </w:rPr>
              <w:t>Março</w:t>
            </w:r>
            <w:r w:rsidR="00142CF9">
              <w:rPr>
                <w:sz w:val="20"/>
                <w:szCs w:val="20"/>
              </w:rPr>
              <w:t xml:space="preserve">: R$ </w:t>
            </w:r>
          </w:p>
          <w:p w14:paraId="14BFB89C" w14:textId="77777777" w:rsidR="00142CF9" w:rsidRPr="00142CF9" w:rsidRDefault="00A22A5F" w:rsidP="00142CF9">
            <w:pPr>
              <w:rPr>
                <w:b/>
                <w:sz w:val="20"/>
                <w:szCs w:val="20"/>
              </w:rPr>
            </w:pPr>
            <w:r>
              <w:rPr>
                <w:sz w:val="20"/>
                <w:szCs w:val="20"/>
              </w:rPr>
              <w:t xml:space="preserve">Valor do Mês de </w:t>
            </w:r>
            <w:r w:rsidR="000A3640">
              <w:rPr>
                <w:sz w:val="20"/>
                <w:szCs w:val="20"/>
              </w:rPr>
              <w:t>Abril</w:t>
            </w:r>
            <w:r w:rsidR="00142CF9">
              <w:rPr>
                <w:sz w:val="20"/>
                <w:szCs w:val="20"/>
              </w:rPr>
              <w:t xml:space="preserve">: R$ </w:t>
            </w:r>
          </w:p>
          <w:p w14:paraId="1A19F1D8" w14:textId="77777777" w:rsidR="00A22A5F" w:rsidRDefault="00A22A5F" w:rsidP="00D857DC">
            <w:pPr>
              <w:rPr>
                <w:sz w:val="20"/>
                <w:szCs w:val="20"/>
              </w:rPr>
            </w:pPr>
          </w:p>
          <w:p w14:paraId="705FB5A5" w14:textId="77777777" w:rsidR="00A22A5F" w:rsidRDefault="00A22A5F" w:rsidP="000A3640">
            <w:pPr>
              <w:rPr>
                <w:sz w:val="20"/>
                <w:szCs w:val="20"/>
              </w:rPr>
            </w:pPr>
            <w:r>
              <w:rPr>
                <w:sz w:val="20"/>
                <w:szCs w:val="20"/>
              </w:rPr>
              <w:t xml:space="preserve">Valor </w:t>
            </w:r>
            <w:proofErr w:type="gramStart"/>
            <w:r>
              <w:rPr>
                <w:sz w:val="20"/>
                <w:szCs w:val="20"/>
              </w:rPr>
              <w:t xml:space="preserve">Total </w:t>
            </w:r>
            <w:r w:rsidR="00142CF9">
              <w:rPr>
                <w:sz w:val="20"/>
                <w:szCs w:val="20"/>
              </w:rPr>
              <w:t>:</w:t>
            </w:r>
            <w:proofErr w:type="gramEnd"/>
            <w:r w:rsidR="00142CF9">
              <w:rPr>
                <w:sz w:val="20"/>
                <w:szCs w:val="20"/>
              </w:rPr>
              <w:t xml:space="preserve"> </w:t>
            </w:r>
            <w:r w:rsidR="00142CF9" w:rsidRPr="00142CF9">
              <w:rPr>
                <w:b/>
              </w:rPr>
              <w:t xml:space="preserve"> </w:t>
            </w:r>
            <w:r w:rsidR="00142CF9" w:rsidRPr="00142CF9">
              <w:rPr>
                <w:b/>
                <w:sz w:val="20"/>
                <w:szCs w:val="20"/>
              </w:rPr>
              <w:t xml:space="preserve">R$ </w:t>
            </w:r>
          </w:p>
        </w:tc>
      </w:tr>
    </w:tbl>
    <w:p w14:paraId="7F2657D3" w14:textId="77777777" w:rsidR="00A31FDA" w:rsidRDefault="00A31FDA" w:rsidP="00F220A3">
      <w:pPr>
        <w:ind w:right="425"/>
      </w:pPr>
    </w:p>
    <w:p w14:paraId="7D0433A2" w14:textId="77777777" w:rsidR="000A3640" w:rsidRDefault="000A3640" w:rsidP="00B90308">
      <w:pPr>
        <w:jc w:val="both"/>
        <w:rPr>
          <w:rFonts w:asciiTheme="minorHAnsi" w:hAnsiTheme="minorHAnsi" w:cstheme="minorHAnsi"/>
          <w:b/>
          <w:bCs/>
        </w:rPr>
      </w:pPr>
    </w:p>
    <w:p w14:paraId="4D6D53F9" w14:textId="77777777" w:rsidR="000A3640" w:rsidRDefault="000A3640" w:rsidP="00B90308">
      <w:pPr>
        <w:jc w:val="both"/>
        <w:rPr>
          <w:rFonts w:asciiTheme="minorHAnsi" w:hAnsiTheme="minorHAnsi" w:cstheme="minorHAnsi"/>
          <w:b/>
          <w:bCs/>
        </w:rPr>
      </w:pPr>
    </w:p>
    <w:p w14:paraId="763B53EA" w14:textId="77777777" w:rsidR="005B6E92" w:rsidRPr="005B6E92" w:rsidRDefault="005B6E92" w:rsidP="00B90308">
      <w:pPr>
        <w:jc w:val="both"/>
        <w:rPr>
          <w:rFonts w:asciiTheme="minorHAnsi" w:hAnsiTheme="minorHAnsi" w:cstheme="minorHAnsi"/>
          <w:b/>
          <w:bCs/>
        </w:rPr>
      </w:pPr>
      <w:r w:rsidRPr="005B6E92">
        <w:rPr>
          <w:rFonts w:asciiTheme="minorHAnsi" w:hAnsiTheme="minorHAnsi" w:cstheme="minorHAnsi"/>
          <w:b/>
          <w:bCs/>
        </w:rPr>
        <w:t>1</w:t>
      </w:r>
      <w:r w:rsidR="0038034C">
        <w:rPr>
          <w:rFonts w:asciiTheme="minorHAnsi" w:hAnsiTheme="minorHAnsi" w:cstheme="minorHAnsi"/>
          <w:b/>
          <w:bCs/>
        </w:rPr>
        <w:t>4</w:t>
      </w:r>
      <w:r w:rsidRPr="005B6E92">
        <w:rPr>
          <w:rFonts w:asciiTheme="minorHAnsi" w:hAnsiTheme="minorHAnsi" w:cstheme="minorHAnsi"/>
          <w:b/>
          <w:bCs/>
        </w:rPr>
        <w:t xml:space="preserve">. DECLARAÇÃO DO SOLICITANTE/FUNDAMENTO LEGAL </w:t>
      </w:r>
    </w:p>
    <w:p w14:paraId="5D0F3DC1" w14:textId="3431622D" w:rsidR="005B6E92" w:rsidRPr="005B6E92" w:rsidRDefault="002A2046" w:rsidP="005B6E92">
      <w:pPr>
        <w:ind w:firstLine="567"/>
        <w:jc w:val="both"/>
        <w:rPr>
          <w:rFonts w:asciiTheme="minorHAnsi" w:hAnsiTheme="minorHAnsi" w:cstheme="minorHAnsi"/>
        </w:rPr>
      </w:pPr>
      <w:r>
        <w:rPr>
          <w:rFonts w:asciiTheme="minorHAnsi" w:hAnsiTheme="minorHAnsi" w:cstheme="minorHAnsi"/>
          <w:b/>
          <w:bCs/>
          <w:noProof/>
        </w:rPr>
        <mc:AlternateContent>
          <mc:Choice Requires="wps">
            <w:drawing>
              <wp:anchor distT="4294967294" distB="4294967294" distL="114300" distR="114300" simplePos="0" relativeHeight="251812864" behindDoc="0" locked="0" layoutInCell="1" allowOverlap="1" wp14:anchorId="501FD6DC" wp14:editId="57D57D36">
                <wp:simplePos x="0" y="0"/>
                <wp:positionH relativeFrom="column">
                  <wp:posOffset>-22860</wp:posOffset>
                </wp:positionH>
                <wp:positionV relativeFrom="paragraph">
                  <wp:posOffset>43814</wp:posOffset>
                </wp:positionV>
                <wp:extent cx="6010275" cy="0"/>
                <wp:effectExtent l="0" t="19050" r="9525"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5C8EB5" id="Conector reto 9" o:spid="_x0000_s1026" style="position:absolute;z-index:251812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3.45pt" to="471.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" strokeweight="2.25pt"/>
            </w:pict>
          </mc:Fallback>
        </mc:AlternateContent>
      </w:r>
    </w:p>
    <w:p w14:paraId="2CC0F7CC" w14:textId="77777777" w:rsidR="001E73C7" w:rsidRPr="001E73C7" w:rsidRDefault="001E73C7" w:rsidP="001E73C7">
      <w:pPr>
        <w:ind w:firstLine="567"/>
        <w:jc w:val="both"/>
        <w:rPr>
          <w:rFonts w:asciiTheme="minorHAnsi" w:hAnsiTheme="minorHAnsi" w:cstheme="minorHAnsi"/>
        </w:rPr>
      </w:pPr>
      <w:r w:rsidRPr="001E73C7">
        <w:rPr>
          <w:rFonts w:asciiTheme="minorHAnsi" w:hAnsiTheme="minorHAnsi" w:cstheme="minorHAnsi"/>
        </w:rPr>
        <w:t>De</w:t>
      </w:r>
      <w:r w:rsidR="00E46EDA">
        <w:rPr>
          <w:rFonts w:asciiTheme="minorHAnsi" w:hAnsiTheme="minorHAnsi" w:cstheme="minorHAnsi"/>
        </w:rPr>
        <w:t>claramos que este Termo de Referência</w:t>
      </w:r>
      <w:r w:rsidRPr="001E73C7">
        <w:rPr>
          <w:rFonts w:asciiTheme="minorHAnsi" w:hAnsiTheme="minorHAnsi" w:cstheme="minorHAnsi"/>
        </w:rPr>
        <w:t xml:space="preserve"> está de acordo com</w:t>
      </w:r>
      <w:r w:rsidR="00A33DF3">
        <w:rPr>
          <w:rFonts w:asciiTheme="minorHAnsi" w:hAnsiTheme="minorHAnsi" w:cstheme="minorHAnsi"/>
        </w:rPr>
        <w:t xml:space="preserve"> </w:t>
      </w:r>
      <w:r w:rsidRPr="001E73C7">
        <w:rPr>
          <w:rFonts w:asciiTheme="minorHAnsi" w:hAnsiTheme="minorHAnsi" w:cstheme="minorHAnsi"/>
        </w:rPr>
        <w:t>a Lei n.º 8.666/93 e legislação em vigor.</w:t>
      </w:r>
    </w:p>
    <w:p w14:paraId="01EF090E" w14:textId="77777777" w:rsidR="001E73C7" w:rsidRPr="00A57BCB" w:rsidRDefault="0038034C" w:rsidP="00A57BCB">
      <w:pPr>
        <w:tabs>
          <w:tab w:val="left" w:pos="426"/>
          <w:tab w:val="left" w:pos="851"/>
        </w:tabs>
        <w:autoSpaceDE w:val="0"/>
        <w:autoSpaceDN w:val="0"/>
        <w:adjustRightInd w:val="0"/>
        <w:spacing w:line="360" w:lineRule="auto"/>
        <w:ind w:left="851"/>
        <w:jc w:val="both"/>
        <w:rPr>
          <w:rFonts w:asciiTheme="minorHAnsi" w:hAnsiTheme="minorHAnsi" w:cstheme="minorHAnsi"/>
        </w:rPr>
      </w:pPr>
      <w:r>
        <w:rPr>
          <w:rFonts w:asciiTheme="minorHAnsi" w:hAnsiTheme="minorHAnsi" w:cstheme="minorHAnsi"/>
        </w:rPr>
        <w:t>14</w:t>
      </w:r>
      <w:r w:rsidR="00A57BCB">
        <w:rPr>
          <w:rFonts w:asciiTheme="minorHAnsi" w:hAnsiTheme="minorHAnsi" w:cstheme="minorHAnsi"/>
        </w:rPr>
        <w:t xml:space="preserve">.1 </w:t>
      </w:r>
      <w:r w:rsidR="001E73C7" w:rsidRPr="00A57BCB">
        <w:rPr>
          <w:rFonts w:asciiTheme="minorHAnsi" w:hAnsiTheme="minorHAnsi" w:cstheme="minorHAnsi"/>
        </w:rPr>
        <w:t>Lei nº. 8.666, de 21/06/1993, atualizada;</w:t>
      </w:r>
    </w:p>
    <w:p w14:paraId="4A3B1D8D" w14:textId="1E8C37BF" w:rsidR="001E73C7" w:rsidRDefault="002A2046" w:rsidP="001E73C7">
      <w:pPr>
        <w:pStyle w:val="Ttulo1"/>
        <w:spacing w:before="480" w:after="360"/>
        <w:rPr>
          <w:rFonts w:ascii="Calibri" w:hAnsi="Calibri" w:cs="Calibri"/>
          <w:caps/>
        </w:rPr>
      </w:pPr>
      <w:r>
        <w:rPr>
          <w:rFonts w:ascii="Calibri" w:hAnsi="Calibri" w:cs="Calibri"/>
          <w:caps/>
          <w:noProof/>
        </w:rPr>
        <mc:AlternateContent>
          <mc:Choice Requires="wps">
            <w:drawing>
              <wp:anchor distT="4294967294" distB="4294967294" distL="114300" distR="114300" simplePos="0" relativeHeight="251799552" behindDoc="0" locked="0" layoutInCell="1" allowOverlap="1" wp14:anchorId="7082A0D8" wp14:editId="492B55ED">
                <wp:simplePos x="0" y="0"/>
                <wp:positionH relativeFrom="column">
                  <wp:posOffset>-22860</wp:posOffset>
                </wp:positionH>
                <wp:positionV relativeFrom="paragraph">
                  <wp:posOffset>543559</wp:posOffset>
                </wp:positionV>
                <wp:extent cx="5867400" cy="0"/>
                <wp:effectExtent l="0" t="19050" r="0" b="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A2B709" id="Conector reto 6" o:spid="_x0000_s1026" style="position:absolute;z-index:251799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42.8pt" to="460.2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" strokeweight="2.25pt"/>
            </w:pict>
          </mc:Fallback>
        </mc:AlternateContent>
      </w:r>
      <w:r w:rsidR="001E73C7">
        <w:rPr>
          <w:rFonts w:ascii="Calibri" w:hAnsi="Calibri" w:cs="Calibri"/>
          <w:caps/>
        </w:rPr>
        <w:t>1</w:t>
      </w:r>
      <w:r w:rsidR="0038034C">
        <w:rPr>
          <w:rFonts w:ascii="Calibri" w:hAnsi="Calibri" w:cs="Calibri"/>
          <w:caps/>
        </w:rPr>
        <w:t>5</w:t>
      </w:r>
      <w:r w:rsidR="001E73C7">
        <w:rPr>
          <w:rFonts w:ascii="Calibri" w:hAnsi="Calibri" w:cs="Calibri"/>
          <w:caps/>
        </w:rPr>
        <w:t xml:space="preserve">. elaboração/supervisão </w:t>
      </w:r>
      <w:r w:rsidR="009161D2">
        <w:rPr>
          <w:rFonts w:ascii="Calibri" w:hAnsi="Calibri" w:cs="Calibri"/>
          <w:caps/>
        </w:rPr>
        <w:t>do termo de referência</w:t>
      </w:r>
    </w:p>
    <w:p w14:paraId="58E97E4B" w14:textId="77777777" w:rsidR="001E73C7" w:rsidRPr="001E73C7" w:rsidRDefault="001E73C7" w:rsidP="00711617">
      <w:pPr>
        <w:tabs>
          <w:tab w:val="left" w:pos="7088"/>
        </w:tabs>
        <w:autoSpaceDN w:val="0"/>
        <w:adjustRightInd w:val="0"/>
        <w:spacing w:line="360" w:lineRule="auto"/>
        <w:ind w:left="1077"/>
        <w:rPr>
          <w:rFonts w:asciiTheme="minorHAnsi" w:hAnsiTheme="minorHAnsi" w:cstheme="minorHAnsi"/>
        </w:rPr>
      </w:pPr>
      <w:r w:rsidRPr="001E73C7">
        <w:rPr>
          <w:rFonts w:asciiTheme="minorHAnsi" w:hAnsiTheme="minorHAnsi" w:cstheme="minorHAnsi"/>
          <w:b/>
        </w:rPr>
        <w:t xml:space="preserve">Elaboração                                  </w:t>
      </w:r>
      <w:r>
        <w:rPr>
          <w:rFonts w:asciiTheme="minorHAnsi" w:hAnsiTheme="minorHAnsi" w:cstheme="minorHAnsi"/>
          <w:b/>
        </w:rPr>
        <w:t xml:space="preserve">                                       </w:t>
      </w:r>
      <w:r w:rsidR="00D5125C">
        <w:rPr>
          <w:rFonts w:asciiTheme="minorHAnsi" w:hAnsiTheme="minorHAnsi" w:cstheme="minorHAnsi"/>
          <w:b/>
        </w:rPr>
        <w:t xml:space="preserve">                </w:t>
      </w:r>
      <w:r w:rsidRPr="001E73C7">
        <w:rPr>
          <w:rFonts w:asciiTheme="minorHAnsi" w:hAnsiTheme="minorHAnsi" w:cstheme="minorHAnsi"/>
          <w:b/>
        </w:rPr>
        <w:t xml:space="preserve"> </w:t>
      </w:r>
      <w:r w:rsidR="00711617">
        <w:rPr>
          <w:rFonts w:asciiTheme="minorHAnsi" w:hAnsiTheme="minorHAnsi" w:cstheme="minorHAnsi"/>
          <w:b/>
        </w:rPr>
        <w:t xml:space="preserve"> </w:t>
      </w:r>
      <w:r w:rsidRPr="001E73C7">
        <w:rPr>
          <w:rFonts w:asciiTheme="minorHAnsi" w:hAnsiTheme="minorHAnsi" w:cstheme="minorHAnsi"/>
          <w:b/>
        </w:rPr>
        <w:t xml:space="preserve"> </w:t>
      </w:r>
      <w:r w:rsidRPr="001E73C7">
        <w:rPr>
          <w:rFonts w:asciiTheme="minorHAnsi" w:hAnsiTheme="minorHAnsi" w:cstheme="minorHAnsi"/>
        </w:rPr>
        <w:t>Em:</w:t>
      </w:r>
      <w:r w:rsidRPr="001E73C7">
        <w:rPr>
          <w:rFonts w:asciiTheme="minorHAnsi" w:hAnsiTheme="minorHAnsi" w:cstheme="minorHAnsi"/>
        </w:rPr>
        <w:softHyphen/>
        <w:t xml:space="preserve"> </w:t>
      </w:r>
      <w:r w:rsidRPr="001E73C7">
        <w:rPr>
          <w:rFonts w:asciiTheme="minorHAnsi" w:hAnsiTheme="minorHAnsi" w:cstheme="minorHAnsi"/>
        </w:rPr>
        <w:softHyphen/>
        <w:t>____/____/_____</w:t>
      </w:r>
    </w:p>
    <w:p w14:paraId="109EEC73" w14:textId="77777777" w:rsidR="001E73C7" w:rsidRPr="001E73C7" w:rsidRDefault="001E73C7" w:rsidP="001E73C7">
      <w:pPr>
        <w:autoSpaceDN w:val="0"/>
        <w:adjustRightInd w:val="0"/>
        <w:ind w:left="1077"/>
        <w:rPr>
          <w:rFonts w:asciiTheme="minorHAnsi" w:hAnsiTheme="minorHAnsi" w:cstheme="minorHAnsi"/>
          <w:b/>
        </w:rPr>
      </w:pPr>
      <w:r w:rsidRPr="001E73C7">
        <w:rPr>
          <w:rFonts w:asciiTheme="minorHAnsi" w:hAnsiTheme="minorHAnsi" w:cstheme="minorHAnsi"/>
        </w:rPr>
        <w:t xml:space="preserve">Nome:   </w:t>
      </w:r>
      <w:r w:rsidR="00C41DE3">
        <w:rPr>
          <w:rFonts w:asciiTheme="minorHAnsi" w:hAnsiTheme="minorHAnsi" w:cstheme="minorHAnsi"/>
        </w:rPr>
        <w:t xml:space="preserve"> </w:t>
      </w:r>
      <w:r w:rsidRPr="001E73C7">
        <w:rPr>
          <w:rFonts w:asciiTheme="minorHAnsi" w:hAnsiTheme="minorHAnsi" w:cstheme="minorHAnsi"/>
        </w:rPr>
        <w:t xml:space="preserve">                      </w:t>
      </w:r>
    </w:p>
    <w:p w14:paraId="3BE1AC27" w14:textId="77777777" w:rsidR="001E73C7" w:rsidRPr="001E73C7" w:rsidRDefault="001E73C7" w:rsidP="001E73C7">
      <w:pPr>
        <w:autoSpaceDN w:val="0"/>
        <w:adjustRightInd w:val="0"/>
        <w:ind w:left="1077"/>
        <w:rPr>
          <w:rFonts w:asciiTheme="minorHAnsi" w:hAnsiTheme="minorHAnsi" w:cstheme="minorHAnsi"/>
        </w:rPr>
      </w:pPr>
      <w:r w:rsidRPr="001E73C7">
        <w:rPr>
          <w:rFonts w:asciiTheme="minorHAnsi" w:hAnsiTheme="minorHAnsi" w:cstheme="minorHAnsi"/>
        </w:rPr>
        <w:t xml:space="preserve">Cargo: </w:t>
      </w:r>
      <w:r w:rsidR="00C41DE3">
        <w:rPr>
          <w:rFonts w:asciiTheme="minorHAnsi" w:hAnsiTheme="minorHAnsi" w:cstheme="minorHAnsi"/>
        </w:rPr>
        <w:t xml:space="preserve">  </w:t>
      </w:r>
    </w:p>
    <w:p w14:paraId="5B962CBB" w14:textId="24FABD17" w:rsidR="00EB5D3F" w:rsidRDefault="00321578" w:rsidP="00D64BE5">
      <w:pPr>
        <w:autoSpaceDN w:val="0"/>
        <w:adjustRightInd w:val="0"/>
        <w:spacing w:line="360" w:lineRule="auto"/>
        <w:ind w:left="1077"/>
        <w:rPr>
          <w:rFonts w:asciiTheme="minorHAnsi" w:hAnsiTheme="minorHAnsi" w:cstheme="minorHAnsi"/>
        </w:rPr>
      </w:pPr>
      <w:r>
        <w:rPr>
          <w:rFonts w:asciiTheme="minorHAnsi" w:hAnsiTheme="minorHAnsi" w:cstheme="minorHAnsi"/>
        </w:rPr>
        <w:t>A</w:t>
      </w:r>
      <w:r w:rsidR="001E73C7" w:rsidRPr="001E73C7">
        <w:rPr>
          <w:rFonts w:asciiTheme="minorHAnsi" w:hAnsiTheme="minorHAnsi" w:cstheme="minorHAnsi"/>
        </w:rPr>
        <w:t xml:space="preserve">ssinatura: </w:t>
      </w:r>
    </w:p>
    <w:p w14:paraId="1DC44772" w14:textId="77777777" w:rsidR="00C7771D" w:rsidRPr="00C7771D" w:rsidRDefault="00EF71D9" w:rsidP="00C7771D">
      <w:pPr>
        <w:pStyle w:val="Ttulo1"/>
        <w:spacing w:before="480" w:after="360"/>
        <w:rPr>
          <w:rFonts w:asciiTheme="minorHAnsi" w:hAnsiTheme="minorHAnsi" w:cstheme="minorHAnsi"/>
          <w:caps/>
        </w:rPr>
      </w:pPr>
      <w:r>
        <w:rPr>
          <w:rFonts w:asciiTheme="minorHAnsi" w:hAnsiTheme="minorHAnsi" w:cstheme="minorHAnsi"/>
          <w:caps/>
        </w:rPr>
        <w:t>16</w:t>
      </w:r>
      <w:r w:rsidR="00C7771D" w:rsidRPr="00C7771D">
        <w:rPr>
          <w:rFonts w:asciiTheme="minorHAnsi" w:hAnsiTheme="minorHAnsi" w:cstheme="minorHAnsi"/>
          <w:caps/>
        </w:rPr>
        <w:t>. aprovação do ordenador</w:t>
      </w:r>
    </w:p>
    <w:p w14:paraId="0DF59072" w14:textId="77777777" w:rsidR="00C7771D" w:rsidRPr="00C7771D" w:rsidRDefault="00C7771D" w:rsidP="00C7771D">
      <w:pPr>
        <w:rPr>
          <w:rFonts w:asciiTheme="minorHAnsi" w:hAnsiTheme="minorHAnsi" w:cstheme="minorHAnsi"/>
        </w:rPr>
      </w:pPr>
      <w:r w:rsidRPr="00C7771D">
        <w:rPr>
          <w:rFonts w:asciiTheme="minorHAnsi" w:hAnsiTheme="minorHAnsi" w:cstheme="minorHAnsi"/>
        </w:rPr>
        <w:t>Aprovo. De acordo com Art. 7º, § 2º, Inciso I da Lei n. º 8.666/93.</w:t>
      </w:r>
    </w:p>
    <w:p w14:paraId="20B32974" w14:textId="272F3006" w:rsidR="00C7771D" w:rsidRPr="00C7771D" w:rsidRDefault="002A2046" w:rsidP="00C7771D">
      <w:pPr>
        <w:jc w:val="right"/>
        <w:rPr>
          <w:rFonts w:asciiTheme="minorHAnsi" w:hAnsiTheme="minorHAnsi" w:cstheme="minorHAnsi"/>
        </w:rPr>
      </w:pPr>
      <w:r>
        <w:rPr>
          <w:rFonts w:asciiTheme="minorHAnsi" w:hAnsiTheme="minorHAnsi" w:cstheme="minorHAnsi"/>
          <w:caps/>
          <w:noProof/>
        </w:rPr>
        <mc:AlternateContent>
          <mc:Choice Requires="wps">
            <w:drawing>
              <wp:anchor distT="4294967294" distB="4294967294" distL="114300" distR="114300" simplePos="0" relativeHeight="251801600" behindDoc="0" locked="0" layoutInCell="1" allowOverlap="1" wp14:anchorId="5E616006" wp14:editId="773E2C1C">
                <wp:simplePos x="0" y="0"/>
                <wp:positionH relativeFrom="column">
                  <wp:posOffset>-3810</wp:posOffset>
                </wp:positionH>
                <wp:positionV relativeFrom="paragraph">
                  <wp:posOffset>-636</wp:posOffset>
                </wp:positionV>
                <wp:extent cx="5829300" cy="0"/>
                <wp:effectExtent l="0" t="1905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163788" id="Conector reto 7" o:spid="_x0000_s1026" style="position:absolute;z-index:251801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05pt" to="458.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" strokeweight="2.25pt"/>
            </w:pict>
          </mc:Fallback>
        </mc:AlternateContent>
      </w:r>
      <w:r w:rsidR="00C7771D" w:rsidRPr="00C7771D">
        <w:rPr>
          <w:rFonts w:asciiTheme="minorHAnsi" w:hAnsiTheme="minorHAnsi" w:cstheme="minorHAnsi"/>
          <w:b/>
          <w:bCs/>
        </w:rPr>
        <w:t xml:space="preserve">       </w:t>
      </w:r>
      <w:r w:rsidR="00C7771D" w:rsidRPr="00C7771D">
        <w:rPr>
          <w:rFonts w:asciiTheme="minorHAnsi" w:hAnsiTheme="minorHAnsi" w:cstheme="minorHAnsi"/>
        </w:rPr>
        <w:t xml:space="preserve">                                          </w:t>
      </w:r>
    </w:p>
    <w:p w14:paraId="1449F7EC" w14:textId="77777777" w:rsidR="00C7771D" w:rsidRDefault="00D5125C" w:rsidP="00D5125C">
      <w:pPr>
        <w:tabs>
          <w:tab w:val="left" w:pos="7088"/>
          <w:tab w:val="left" w:pos="7371"/>
        </w:tabs>
        <w:rPr>
          <w:rFonts w:asciiTheme="minorHAnsi" w:hAnsiTheme="minorHAnsi" w:cstheme="minorHAnsi"/>
          <w:sz w:val="22"/>
          <w:szCs w:val="22"/>
        </w:rPr>
      </w:pPr>
      <w:r>
        <w:rPr>
          <w:rFonts w:asciiTheme="minorHAnsi" w:hAnsiTheme="minorHAnsi" w:cstheme="minorHAnsi"/>
        </w:rPr>
        <w:t xml:space="preserve">                                                                                                                                  </w:t>
      </w:r>
      <w:r w:rsidR="00586065">
        <w:rPr>
          <w:rFonts w:asciiTheme="minorHAnsi" w:hAnsiTheme="minorHAnsi" w:cstheme="minorHAnsi"/>
        </w:rPr>
        <w:t xml:space="preserve">       </w:t>
      </w:r>
      <w:r>
        <w:rPr>
          <w:rFonts w:asciiTheme="minorHAnsi" w:hAnsiTheme="minorHAnsi" w:cstheme="minorHAnsi"/>
        </w:rPr>
        <w:t xml:space="preserve">  </w:t>
      </w:r>
      <w:r w:rsidR="00C7771D" w:rsidRPr="00C7771D">
        <w:rPr>
          <w:rFonts w:asciiTheme="minorHAnsi" w:hAnsiTheme="minorHAnsi" w:cstheme="minorHAnsi"/>
        </w:rPr>
        <w:t xml:space="preserve"> </w:t>
      </w:r>
      <w:r w:rsidR="00C7771D" w:rsidRPr="00C7771D">
        <w:rPr>
          <w:rFonts w:asciiTheme="minorHAnsi" w:hAnsiTheme="minorHAnsi" w:cstheme="minorHAnsi"/>
          <w:sz w:val="22"/>
          <w:szCs w:val="22"/>
        </w:rPr>
        <w:t>Em:</w:t>
      </w:r>
      <w:r w:rsidR="00C7771D" w:rsidRPr="00C7771D">
        <w:rPr>
          <w:rFonts w:asciiTheme="minorHAnsi" w:hAnsiTheme="minorHAnsi" w:cstheme="minorHAnsi"/>
          <w:sz w:val="22"/>
          <w:szCs w:val="22"/>
        </w:rPr>
        <w:softHyphen/>
        <w:t xml:space="preserve"> </w:t>
      </w:r>
      <w:r w:rsidR="00C7771D" w:rsidRPr="00C7771D">
        <w:rPr>
          <w:rFonts w:asciiTheme="minorHAnsi" w:hAnsiTheme="minorHAnsi" w:cstheme="minorHAnsi"/>
          <w:sz w:val="22"/>
          <w:szCs w:val="22"/>
        </w:rPr>
        <w:softHyphen/>
        <w:t>____/____/_____</w:t>
      </w:r>
    </w:p>
    <w:p w14:paraId="74B8D5B9" w14:textId="77777777" w:rsidR="00D64BE5" w:rsidRDefault="00D64BE5" w:rsidP="00D5125C">
      <w:pPr>
        <w:tabs>
          <w:tab w:val="left" w:pos="7088"/>
          <w:tab w:val="left" w:pos="7371"/>
        </w:tabs>
        <w:rPr>
          <w:rFonts w:asciiTheme="minorHAnsi" w:hAnsiTheme="minorHAnsi" w:cstheme="minorHAnsi"/>
          <w:sz w:val="22"/>
          <w:szCs w:val="22"/>
        </w:rPr>
      </w:pPr>
    </w:p>
    <w:p w14:paraId="71EC14DD" w14:textId="77777777" w:rsidR="00D64BE5" w:rsidRDefault="00D64BE5" w:rsidP="00D5125C">
      <w:pPr>
        <w:tabs>
          <w:tab w:val="left" w:pos="7088"/>
          <w:tab w:val="left" w:pos="7371"/>
        </w:tabs>
        <w:rPr>
          <w:rFonts w:asciiTheme="minorHAnsi" w:hAnsiTheme="minorHAnsi" w:cstheme="minorHAnsi"/>
          <w:sz w:val="22"/>
          <w:szCs w:val="22"/>
        </w:rPr>
      </w:pPr>
    </w:p>
    <w:p w14:paraId="08E94977" w14:textId="77777777" w:rsidR="00D64BE5" w:rsidRDefault="00D64BE5" w:rsidP="00D5125C">
      <w:pPr>
        <w:tabs>
          <w:tab w:val="left" w:pos="7088"/>
          <w:tab w:val="left" w:pos="7371"/>
        </w:tabs>
        <w:rPr>
          <w:rFonts w:asciiTheme="minorHAnsi" w:hAnsiTheme="minorHAnsi" w:cstheme="minorHAnsi"/>
          <w:sz w:val="22"/>
          <w:szCs w:val="22"/>
        </w:rPr>
      </w:pPr>
    </w:p>
    <w:p w14:paraId="78B41259" w14:textId="33CC26B2" w:rsidR="00D64BE5" w:rsidRDefault="00D05ADA" w:rsidP="00D5125C">
      <w:pPr>
        <w:tabs>
          <w:tab w:val="left" w:pos="7088"/>
          <w:tab w:val="left" w:pos="7371"/>
        </w:tabs>
        <w:rPr>
          <w:rFonts w:asciiTheme="minorHAnsi" w:hAnsiTheme="minorHAnsi" w:cstheme="minorHAnsi"/>
          <w:sz w:val="22"/>
          <w:szCs w:val="22"/>
        </w:rPr>
      </w:pPr>
      <w:r>
        <w:rPr>
          <w:rFonts w:asciiTheme="minorHAnsi" w:hAnsiTheme="minorHAnsi" w:cstheme="minorHAnsi"/>
          <w:sz w:val="22"/>
          <w:szCs w:val="22"/>
        </w:rPr>
        <w:t xml:space="preserve">                                            </w:t>
      </w:r>
      <w:bookmarkStart w:id="0" w:name="_GoBack"/>
      <w:bookmarkEnd w:id="0"/>
    </w:p>
    <w:p w14:paraId="2F30E269" w14:textId="77777777" w:rsidR="00D64BE5" w:rsidRDefault="00D64BE5" w:rsidP="00D64BE5">
      <w:pPr>
        <w:tabs>
          <w:tab w:val="left" w:pos="7088"/>
          <w:tab w:val="left" w:pos="7371"/>
        </w:tabs>
        <w:jc w:val="center"/>
        <w:rPr>
          <w:rFonts w:asciiTheme="minorHAnsi" w:hAnsiTheme="minorHAnsi" w:cstheme="minorHAnsi"/>
          <w:sz w:val="22"/>
          <w:szCs w:val="22"/>
        </w:rPr>
      </w:pPr>
      <w:r>
        <w:rPr>
          <w:rFonts w:asciiTheme="minorHAnsi" w:hAnsiTheme="minorHAnsi" w:cstheme="minorHAnsi"/>
          <w:sz w:val="22"/>
          <w:szCs w:val="22"/>
        </w:rPr>
        <w:t>____________________________________</w:t>
      </w:r>
    </w:p>
    <w:p w14:paraId="016A9636" w14:textId="77777777" w:rsidR="00D64BE5" w:rsidRDefault="00D64BE5" w:rsidP="00D64BE5">
      <w:pPr>
        <w:tabs>
          <w:tab w:val="left" w:pos="7088"/>
          <w:tab w:val="left" w:pos="7371"/>
        </w:tabs>
        <w:jc w:val="center"/>
        <w:rPr>
          <w:rFonts w:asciiTheme="minorHAnsi" w:hAnsiTheme="minorHAnsi" w:cstheme="minorHAnsi"/>
          <w:sz w:val="22"/>
          <w:szCs w:val="22"/>
        </w:rPr>
      </w:pPr>
      <w:r>
        <w:rPr>
          <w:rFonts w:asciiTheme="minorHAnsi" w:hAnsiTheme="minorHAnsi" w:cstheme="minorHAnsi"/>
          <w:sz w:val="22"/>
          <w:szCs w:val="22"/>
        </w:rPr>
        <w:t>Assinatura do Ordenador de Despesas</w:t>
      </w:r>
    </w:p>
    <w:p w14:paraId="711154B4" w14:textId="77777777" w:rsidR="00D64BE5" w:rsidRPr="00C7771D" w:rsidRDefault="00D64BE5" w:rsidP="00D5125C">
      <w:pPr>
        <w:tabs>
          <w:tab w:val="left" w:pos="7088"/>
          <w:tab w:val="left" w:pos="7371"/>
        </w:tabs>
        <w:rPr>
          <w:rFonts w:asciiTheme="minorHAnsi" w:hAnsiTheme="minorHAnsi" w:cstheme="minorHAnsi"/>
          <w:sz w:val="22"/>
          <w:szCs w:val="22"/>
        </w:rPr>
      </w:pPr>
    </w:p>
    <w:sectPr w:rsidR="00D64BE5" w:rsidRPr="00C7771D" w:rsidSect="000367B9">
      <w:headerReference w:type="even" r:id="rId8"/>
      <w:headerReference w:type="default" r:id="rId9"/>
      <w:footerReference w:type="even" r:id="rId10"/>
      <w:footerReference w:type="default" r:id="rId11"/>
      <w:headerReference w:type="first" r:id="rId12"/>
      <w:footerReference w:type="first" r:id="rId13"/>
      <w:pgSz w:w="12240" w:h="15840"/>
      <w:pgMar w:top="1843" w:right="900" w:bottom="1701" w:left="1701" w:header="709" w:footer="6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D543D" w14:textId="77777777" w:rsidR="00C20722" w:rsidRDefault="00C20722">
      <w:r>
        <w:separator/>
      </w:r>
    </w:p>
  </w:endnote>
  <w:endnote w:type="continuationSeparator" w:id="0">
    <w:p w14:paraId="1A24E06D" w14:textId="77777777" w:rsidR="00C20722" w:rsidRDefault="00C2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DD806" w14:textId="77777777" w:rsidR="004A79A1" w:rsidRDefault="004A79A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15C32" w14:textId="5FF8C29D" w:rsidR="00E36F23" w:rsidRPr="00860B57" w:rsidRDefault="002A2046" w:rsidP="00D64BE5">
    <w:pPr>
      <w:pStyle w:val="Cabealho"/>
      <w:jc w:val="center"/>
    </w:pPr>
    <w:r>
      <w:rPr>
        <w:noProof/>
      </w:rPr>
      <mc:AlternateContent>
        <mc:Choice Requires="wps">
          <w:drawing>
            <wp:anchor distT="0" distB="0" distL="114300" distR="114300" simplePos="0" relativeHeight="251662336" behindDoc="0" locked="0" layoutInCell="1" allowOverlap="1" wp14:anchorId="0DD3BFBE" wp14:editId="38BA5918">
              <wp:simplePos x="0" y="0"/>
              <wp:positionH relativeFrom="column">
                <wp:posOffset>-1087755</wp:posOffset>
              </wp:positionH>
              <wp:positionV relativeFrom="paragraph">
                <wp:posOffset>1343025</wp:posOffset>
              </wp:positionV>
              <wp:extent cx="7556500" cy="360045"/>
              <wp:effectExtent l="0" t="0" r="6350" b="190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3600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C37394" id="Retângulo 4" o:spid="_x0000_s1026" style="position:absolute;margin-left:-85.65pt;margin-top:105.75pt;width:59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" fillcolor="#4f81bd [3204]" strokecolor="#243f60 [1604]" strokeweight="2pt">
              <v:path arrowok="t"/>
            </v:rect>
          </w:pict>
        </mc:Fallback>
      </mc:AlternateContent>
    </w:r>
    <w:r w:rsidR="00D64BE5">
      <w:t>LOGO DO MUNICÍPIO COM ENDEREÇO</w:t>
    </w:r>
  </w:p>
  <w:p w14:paraId="094ADA2F" w14:textId="77777777" w:rsidR="00E36F23" w:rsidRDefault="00E36F23">
    <w:pPr>
      <w:pStyle w:val="Rodap"/>
      <w:jc w:val="right"/>
    </w:pPr>
  </w:p>
  <w:p w14:paraId="17A105C2" w14:textId="77777777" w:rsidR="00E36F23" w:rsidRDefault="00E36F23" w:rsidP="00435422">
    <w:pPr>
      <w:pStyle w:val="Rodap"/>
      <w:tabs>
        <w:tab w:val="clear" w:pos="4419"/>
        <w:tab w:val="clear" w:pos="8838"/>
        <w:tab w:val="left" w:pos="945"/>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5C6FB" w14:textId="77777777" w:rsidR="004A79A1" w:rsidRDefault="004A79A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DB333" w14:textId="77777777" w:rsidR="00C20722" w:rsidRDefault="00C20722">
      <w:r>
        <w:separator/>
      </w:r>
    </w:p>
  </w:footnote>
  <w:footnote w:type="continuationSeparator" w:id="0">
    <w:p w14:paraId="686FC5CF" w14:textId="77777777" w:rsidR="00C20722" w:rsidRDefault="00C20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FE985" w14:textId="412BDDDE" w:rsidR="004A79A1" w:rsidRDefault="00D05ADA">
    <w:pPr>
      <w:pStyle w:val="Cabealho"/>
    </w:pPr>
    <w:r>
      <w:rPr>
        <w:noProof/>
      </w:rPr>
      <w:pict w14:anchorId="798A13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54001" o:spid="_x0000_s14338" type="#_x0000_t136" style="position:absolute;margin-left:0;margin-top:0;width:528.5pt;height:151pt;rotation:315;z-index:-251650048;mso-position-horizontal:center;mso-position-horizontal-relative:margin;mso-position-vertical:center;mso-position-vertical-relative:margin" o:allowincell="f" fillcolor="black [3213]" stroked="f">
          <v:fill opacity=".5"/>
          <v:textpath style="font-family:&quot;Times New Roman&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03F99" w14:textId="30857879" w:rsidR="00941BF1" w:rsidRDefault="00D05ADA" w:rsidP="00D64BE5">
    <w:pPr>
      <w:pStyle w:val="Cabealho"/>
      <w:jc w:val="center"/>
    </w:pPr>
    <w:r>
      <w:rPr>
        <w:noProof/>
      </w:rPr>
      <w:pict w14:anchorId="64BC8D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54002" o:spid="_x0000_s14339" type="#_x0000_t136" style="position:absolute;left:0;text-align:left;margin-left:0;margin-top:0;width:528.5pt;height:151pt;rotation:315;z-index:-251648000;mso-position-horizontal:center;mso-position-horizontal-relative:margin;mso-position-vertical:center;mso-position-vertical-relative:margin" o:allowincell="f" fillcolor="black [3213]" stroked="f">
          <v:fill opacity=".5"/>
          <v:textpath style="font-family:&quot;Times New Roman&quot;;font-size:1pt" string="MINUTA"/>
          <w10:wrap anchorx="margin" anchory="margin"/>
        </v:shape>
      </w:pict>
    </w:r>
    <w:r w:rsidR="00941BF1">
      <w:t>LOGO DO MUNICÍPIO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B33FA" w14:textId="0D38057E" w:rsidR="004A79A1" w:rsidRDefault="00D05ADA">
    <w:pPr>
      <w:pStyle w:val="Cabealho"/>
    </w:pPr>
    <w:r>
      <w:rPr>
        <w:noProof/>
      </w:rPr>
      <w:pict w14:anchorId="7E3689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54000" o:spid="_x0000_s14337" type="#_x0000_t136" style="position:absolute;margin-left:0;margin-top:0;width:528.5pt;height:151pt;rotation:315;z-index:-251652096;mso-position-horizontal:center;mso-position-horizontal-relative:margin;mso-position-vertical:center;mso-position-vertical-relative:margin" o:allowincell="f" fillcolor="black [3213]"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3573B"/>
    <w:multiLevelType w:val="multilevel"/>
    <w:tmpl w:val="3B98BC5C"/>
    <w:lvl w:ilvl="0">
      <w:start w:val="1"/>
      <w:numFmt w:val="bullet"/>
      <w:lvlText w:val=""/>
      <w:lvlJc w:val="left"/>
      <w:pPr>
        <w:ind w:left="1429" w:hanging="360"/>
      </w:pPr>
      <w:rPr>
        <w:rFonts w:ascii="Symbol" w:hAnsi="Symbol" w:hint="default"/>
      </w:rPr>
    </w:lvl>
    <w:lvl w:ilvl="1">
      <w:start w:val="7"/>
      <w:numFmt w:val="decimal"/>
      <w:lvlText w:val="%1.%2."/>
      <w:lvlJc w:val="left"/>
      <w:pPr>
        <w:ind w:left="2329" w:hanging="360"/>
      </w:pPr>
      <w:rPr>
        <w:rFonts w:hint="default"/>
        <w:b w:val="0"/>
      </w:rPr>
    </w:lvl>
    <w:lvl w:ilvl="2">
      <w:start w:val="1"/>
      <w:numFmt w:val="decimal"/>
      <w:lvlText w:val="%1.%2.%3."/>
      <w:lvlJc w:val="left"/>
      <w:pPr>
        <w:ind w:left="3589" w:hanging="720"/>
      </w:pPr>
      <w:rPr>
        <w:rFonts w:hint="default"/>
      </w:rPr>
    </w:lvl>
    <w:lvl w:ilvl="3">
      <w:start w:val="1"/>
      <w:numFmt w:val="decimal"/>
      <w:lvlText w:val="%1.%2.%3.%4."/>
      <w:lvlJc w:val="left"/>
      <w:pPr>
        <w:ind w:left="4489" w:hanging="720"/>
      </w:pPr>
      <w:rPr>
        <w:rFonts w:hint="default"/>
      </w:rPr>
    </w:lvl>
    <w:lvl w:ilvl="4">
      <w:start w:val="1"/>
      <w:numFmt w:val="decimal"/>
      <w:lvlText w:val="%1.%2.%3.%4.%5."/>
      <w:lvlJc w:val="left"/>
      <w:pPr>
        <w:ind w:left="5749" w:hanging="1080"/>
      </w:pPr>
      <w:rPr>
        <w:rFonts w:hint="default"/>
      </w:rPr>
    </w:lvl>
    <w:lvl w:ilvl="5">
      <w:start w:val="1"/>
      <w:numFmt w:val="decimal"/>
      <w:lvlText w:val="%1.%2.%3.%4.%5.%6."/>
      <w:lvlJc w:val="left"/>
      <w:pPr>
        <w:ind w:left="6649" w:hanging="1080"/>
      </w:pPr>
      <w:rPr>
        <w:rFonts w:hint="default"/>
      </w:rPr>
    </w:lvl>
    <w:lvl w:ilvl="6">
      <w:start w:val="1"/>
      <w:numFmt w:val="decimal"/>
      <w:lvlText w:val="%1.%2.%3.%4.%5.%6.%7."/>
      <w:lvlJc w:val="left"/>
      <w:pPr>
        <w:ind w:left="7909" w:hanging="1440"/>
      </w:pPr>
      <w:rPr>
        <w:rFonts w:hint="default"/>
      </w:rPr>
    </w:lvl>
    <w:lvl w:ilvl="7">
      <w:start w:val="1"/>
      <w:numFmt w:val="decimal"/>
      <w:lvlText w:val="%1.%2.%3.%4.%5.%6.%7.%8."/>
      <w:lvlJc w:val="left"/>
      <w:pPr>
        <w:ind w:left="8809" w:hanging="1440"/>
      </w:pPr>
      <w:rPr>
        <w:rFonts w:hint="default"/>
      </w:rPr>
    </w:lvl>
    <w:lvl w:ilvl="8">
      <w:start w:val="1"/>
      <w:numFmt w:val="decimal"/>
      <w:lvlText w:val="%1.%2.%3.%4.%5.%6.%7.%8.%9."/>
      <w:lvlJc w:val="left"/>
      <w:pPr>
        <w:ind w:left="10069" w:hanging="1800"/>
      </w:pPr>
      <w:rPr>
        <w:rFonts w:hint="default"/>
      </w:rPr>
    </w:lvl>
  </w:abstractNum>
  <w:abstractNum w:abstractNumId="1">
    <w:nsid w:val="0FF72F33"/>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
    <w:nsid w:val="17426B82"/>
    <w:multiLevelType w:val="multilevel"/>
    <w:tmpl w:val="310CE8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ED2EDB"/>
    <w:multiLevelType w:val="multilevel"/>
    <w:tmpl w:val="9D507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632EE0"/>
    <w:multiLevelType w:val="multilevel"/>
    <w:tmpl w:val="FD822B60"/>
    <w:lvl w:ilvl="0">
      <w:start w:val="14"/>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nsid w:val="4B315C0A"/>
    <w:multiLevelType w:val="multilevel"/>
    <w:tmpl w:val="09CA001C"/>
    <w:lvl w:ilvl="0">
      <w:start w:val="1"/>
      <w:numFmt w:val="decimal"/>
      <w:suff w:val="space"/>
      <w:lvlText w:val="%1."/>
      <w:lvlJc w:val="left"/>
      <w:pPr>
        <w:ind w:left="786" w:hanging="360"/>
      </w:pPr>
      <w:rPr>
        <w:rFonts w:hint="default"/>
        <w:b/>
      </w:rPr>
    </w:lvl>
    <w:lvl w:ilvl="1">
      <w:start w:val="1"/>
      <w:numFmt w:val="decimal"/>
      <w:pStyle w:val="PRINCIPAL"/>
      <w:isLgl/>
      <w:suff w:val="space"/>
      <w:lvlText w:val="%1.%2."/>
      <w:lvlJc w:val="left"/>
      <w:pPr>
        <w:ind w:left="360" w:hanging="360"/>
      </w:pPr>
      <w:rPr>
        <w:rFonts w:hint="default"/>
        <w:b/>
      </w:rPr>
    </w:lvl>
    <w:lvl w:ilvl="2">
      <w:start w:val="1"/>
      <w:numFmt w:val="decimal"/>
      <w:isLgl/>
      <w:suff w:val="space"/>
      <w:lvlText w:val="%1.%2.%3."/>
      <w:lvlJc w:val="left"/>
      <w:pPr>
        <w:ind w:left="1430" w:hanging="720"/>
      </w:pPr>
      <w:rPr>
        <w:rFonts w:hint="default"/>
        <w:b/>
      </w:rPr>
    </w:lvl>
    <w:lvl w:ilvl="3">
      <w:start w:val="1"/>
      <w:numFmt w:val="decimal"/>
      <w:isLgl/>
      <w:suff w:val="space"/>
      <w:lvlText w:val="%1.%2.%3.%4."/>
      <w:lvlJc w:val="left"/>
      <w:pPr>
        <w:ind w:left="72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nsid w:val="5C6C5B49"/>
    <w:multiLevelType w:val="multilevel"/>
    <w:tmpl w:val="955EA29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D3E64C0"/>
    <w:multiLevelType w:val="multilevel"/>
    <w:tmpl w:val="D9C044C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11A50E2"/>
    <w:multiLevelType w:val="multilevel"/>
    <w:tmpl w:val="7ED63FD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4C6237E"/>
    <w:multiLevelType w:val="multilevel"/>
    <w:tmpl w:val="3B98BC5C"/>
    <w:lvl w:ilvl="0">
      <w:start w:val="1"/>
      <w:numFmt w:val="bullet"/>
      <w:lvlText w:val=""/>
      <w:lvlJc w:val="left"/>
      <w:pPr>
        <w:ind w:left="1429" w:hanging="360"/>
      </w:pPr>
      <w:rPr>
        <w:rFonts w:ascii="Symbol" w:hAnsi="Symbol" w:hint="default"/>
      </w:rPr>
    </w:lvl>
    <w:lvl w:ilvl="1">
      <w:start w:val="7"/>
      <w:numFmt w:val="decimal"/>
      <w:lvlText w:val="%1.%2."/>
      <w:lvlJc w:val="left"/>
      <w:pPr>
        <w:ind w:left="2329" w:hanging="360"/>
      </w:pPr>
      <w:rPr>
        <w:rFonts w:hint="default"/>
        <w:b w:val="0"/>
      </w:rPr>
    </w:lvl>
    <w:lvl w:ilvl="2">
      <w:start w:val="1"/>
      <w:numFmt w:val="decimal"/>
      <w:lvlText w:val="%1.%2.%3."/>
      <w:lvlJc w:val="left"/>
      <w:pPr>
        <w:ind w:left="3589" w:hanging="720"/>
      </w:pPr>
      <w:rPr>
        <w:rFonts w:hint="default"/>
      </w:rPr>
    </w:lvl>
    <w:lvl w:ilvl="3">
      <w:start w:val="1"/>
      <w:numFmt w:val="decimal"/>
      <w:lvlText w:val="%1.%2.%3.%4."/>
      <w:lvlJc w:val="left"/>
      <w:pPr>
        <w:ind w:left="4489" w:hanging="720"/>
      </w:pPr>
      <w:rPr>
        <w:rFonts w:hint="default"/>
      </w:rPr>
    </w:lvl>
    <w:lvl w:ilvl="4">
      <w:start w:val="1"/>
      <w:numFmt w:val="decimal"/>
      <w:lvlText w:val="%1.%2.%3.%4.%5."/>
      <w:lvlJc w:val="left"/>
      <w:pPr>
        <w:ind w:left="5749" w:hanging="1080"/>
      </w:pPr>
      <w:rPr>
        <w:rFonts w:hint="default"/>
      </w:rPr>
    </w:lvl>
    <w:lvl w:ilvl="5">
      <w:start w:val="1"/>
      <w:numFmt w:val="decimal"/>
      <w:lvlText w:val="%1.%2.%3.%4.%5.%6."/>
      <w:lvlJc w:val="left"/>
      <w:pPr>
        <w:ind w:left="6649" w:hanging="1080"/>
      </w:pPr>
      <w:rPr>
        <w:rFonts w:hint="default"/>
      </w:rPr>
    </w:lvl>
    <w:lvl w:ilvl="6">
      <w:start w:val="1"/>
      <w:numFmt w:val="decimal"/>
      <w:lvlText w:val="%1.%2.%3.%4.%5.%6.%7."/>
      <w:lvlJc w:val="left"/>
      <w:pPr>
        <w:ind w:left="7909" w:hanging="1440"/>
      </w:pPr>
      <w:rPr>
        <w:rFonts w:hint="default"/>
      </w:rPr>
    </w:lvl>
    <w:lvl w:ilvl="7">
      <w:start w:val="1"/>
      <w:numFmt w:val="decimal"/>
      <w:lvlText w:val="%1.%2.%3.%4.%5.%6.%7.%8."/>
      <w:lvlJc w:val="left"/>
      <w:pPr>
        <w:ind w:left="8809" w:hanging="1440"/>
      </w:pPr>
      <w:rPr>
        <w:rFonts w:hint="default"/>
      </w:rPr>
    </w:lvl>
    <w:lvl w:ilvl="8">
      <w:start w:val="1"/>
      <w:numFmt w:val="decimal"/>
      <w:lvlText w:val="%1.%2.%3.%4.%5.%6.%7.%8.%9."/>
      <w:lvlJc w:val="left"/>
      <w:pPr>
        <w:ind w:left="10069" w:hanging="1800"/>
      </w:pPr>
      <w:rPr>
        <w:rFonts w:hint="default"/>
      </w:rPr>
    </w:lvl>
  </w:abstractNum>
  <w:num w:numId="1">
    <w:abstractNumId w:val="5"/>
  </w:num>
  <w:num w:numId="2">
    <w:abstractNumId w:val="9"/>
  </w:num>
  <w:num w:numId="3">
    <w:abstractNumId w:val="0"/>
  </w:num>
  <w:num w:numId="4">
    <w:abstractNumId w:val="1"/>
  </w:num>
  <w:num w:numId="5">
    <w:abstractNumId w:val="3"/>
  </w:num>
  <w:num w:numId="6">
    <w:abstractNumId w:val="6"/>
  </w:num>
  <w:num w:numId="7">
    <w:abstractNumId w:val="8"/>
  </w:num>
  <w:num w:numId="8">
    <w:abstractNumId w:val="2"/>
  </w:num>
  <w:num w:numId="9">
    <w:abstractNumId w:val="7"/>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GrammaticalErrors/>
  <w:proofState w:spelling="clean" w:grammar="clean"/>
  <w:defaultTabStop w:val="709"/>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E0"/>
    <w:rsid w:val="00001027"/>
    <w:rsid w:val="00003AEB"/>
    <w:rsid w:val="0000475C"/>
    <w:rsid w:val="000054EB"/>
    <w:rsid w:val="000074E9"/>
    <w:rsid w:val="00007642"/>
    <w:rsid w:val="000103B1"/>
    <w:rsid w:val="00010B13"/>
    <w:rsid w:val="00011F5C"/>
    <w:rsid w:val="000129D4"/>
    <w:rsid w:val="00012D05"/>
    <w:rsid w:val="00015A58"/>
    <w:rsid w:val="00015CD0"/>
    <w:rsid w:val="000170D0"/>
    <w:rsid w:val="0002104E"/>
    <w:rsid w:val="00021CAA"/>
    <w:rsid w:val="00021CD3"/>
    <w:rsid w:val="000223B3"/>
    <w:rsid w:val="0002243F"/>
    <w:rsid w:val="000231D7"/>
    <w:rsid w:val="000235B7"/>
    <w:rsid w:val="00025357"/>
    <w:rsid w:val="00026C6E"/>
    <w:rsid w:val="00026F96"/>
    <w:rsid w:val="000275D2"/>
    <w:rsid w:val="00030755"/>
    <w:rsid w:val="000315B5"/>
    <w:rsid w:val="000327CE"/>
    <w:rsid w:val="000330AB"/>
    <w:rsid w:val="0003339E"/>
    <w:rsid w:val="00034145"/>
    <w:rsid w:val="000341A6"/>
    <w:rsid w:val="0003544A"/>
    <w:rsid w:val="00035A97"/>
    <w:rsid w:val="000367B9"/>
    <w:rsid w:val="00036D33"/>
    <w:rsid w:val="00036D84"/>
    <w:rsid w:val="00036E17"/>
    <w:rsid w:val="0003763E"/>
    <w:rsid w:val="0004179F"/>
    <w:rsid w:val="00042243"/>
    <w:rsid w:val="00044986"/>
    <w:rsid w:val="00044F10"/>
    <w:rsid w:val="000461E2"/>
    <w:rsid w:val="00046720"/>
    <w:rsid w:val="00046782"/>
    <w:rsid w:val="0004701A"/>
    <w:rsid w:val="00047177"/>
    <w:rsid w:val="000471E4"/>
    <w:rsid w:val="00047ED3"/>
    <w:rsid w:val="00050285"/>
    <w:rsid w:val="0005057D"/>
    <w:rsid w:val="00051C7C"/>
    <w:rsid w:val="00052075"/>
    <w:rsid w:val="00052C6B"/>
    <w:rsid w:val="00053298"/>
    <w:rsid w:val="00053AD7"/>
    <w:rsid w:val="00053C81"/>
    <w:rsid w:val="00053FD1"/>
    <w:rsid w:val="000543C8"/>
    <w:rsid w:val="00054B85"/>
    <w:rsid w:val="000558D4"/>
    <w:rsid w:val="00056D92"/>
    <w:rsid w:val="0005716E"/>
    <w:rsid w:val="00057318"/>
    <w:rsid w:val="0005763C"/>
    <w:rsid w:val="0006239B"/>
    <w:rsid w:val="00063105"/>
    <w:rsid w:val="000641D0"/>
    <w:rsid w:val="00065BE2"/>
    <w:rsid w:val="00066007"/>
    <w:rsid w:val="00066695"/>
    <w:rsid w:val="000667C8"/>
    <w:rsid w:val="00070297"/>
    <w:rsid w:val="00073E2A"/>
    <w:rsid w:val="00074A23"/>
    <w:rsid w:val="00074B86"/>
    <w:rsid w:val="00074D12"/>
    <w:rsid w:val="00076420"/>
    <w:rsid w:val="0007715C"/>
    <w:rsid w:val="00077357"/>
    <w:rsid w:val="00077AF7"/>
    <w:rsid w:val="00081389"/>
    <w:rsid w:val="000828CB"/>
    <w:rsid w:val="0008342B"/>
    <w:rsid w:val="000837B9"/>
    <w:rsid w:val="000848B4"/>
    <w:rsid w:val="00084D0B"/>
    <w:rsid w:val="000850F3"/>
    <w:rsid w:val="0008538E"/>
    <w:rsid w:val="00087BE0"/>
    <w:rsid w:val="00087F08"/>
    <w:rsid w:val="00090454"/>
    <w:rsid w:val="000912A9"/>
    <w:rsid w:val="0009199F"/>
    <w:rsid w:val="000921A3"/>
    <w:rsid w:val="000925F1"/>
    <w:rsid w:val="0009481E"/>
    <w:rsid w:val="00094ACF"/>
    <w:rsid w:val="00096B2E"/>
    <w:rsid w:val="000978E5"/>
    <w:rsid w:val="000A0B97"/>
    <w:rsid w:val="000A0F73"/>
    <w:rsid w:val="000A1C26"/>
    <w:rsid w:val="000A1C2B"/>
    <w:rsid w:val="000A274D"/>
    <w:rsid w:val="000A2B08"/>
    <w:rsid w:val="000A2E2F"/>
    <w:rsid w:val="000A2E84"/>
    <w:rsid w:val="000A31CB"/>
    <w:rsid w:val="000A347D"/>
    <w:rsid w:val="000A3640"/>
    <w:rsid w:val="000A3723"/>
    <w:rsid w:val="000A548B"/>
    <w:rsid w:val="000A5CB4"/>
    <w:rsid w:val="000A662B"/>
    <w:rsid w:val="000A66E4"/>
    <w:rsid w:val="000A678E"/>
    <w:rsid w:val="000B066E"/>
    <w:rsid w:val="000B0F5D"/>
    <w:rsid w:val="000B1198"/>
    <w:rsid w:val="000B154C"/>
    <w:rsid w:val="000B2326"/>
    <w:rsid w:val="000B32CF"/>
    <w:rsid w:val="000B3538"/>
    <w:rsid w:val="000B3843"/>
    <w:rsid w:val="000B479C"/>
    <w:rsid w:val="000B4F11"/>
    <w:rsid w:val="000B6D85"/>
    <w:rsid w:val="000B7341"/>
    <w:rsid w:val="000C0849"/>
    <w:rsid w:val="000C20DB"/>
    <w:rsid w:val="000C27EB"/>
    <w:rsid w:val="000C4ABB"/>
    <w:rsid w:val="000C4B01"/>
    <w:rsid w:val="000C4E57"/>
    <w:rsid w:val="000C6BB7"/>
    <w:rsid w:val="000D0D3F"/>
    <w:rsid w:val="000D27A8"/>
    <w:rsid w:val="000D399A"/>
    <w:rsid w:val="000D4475"/>
    <w:rsid w:val="000D4ABE"/>
    <w:rsid w:val="000D4B4F"/>
    <w:rsid w:val="000D698D"/>
    <w:rsid w:val="000D7C92"/>
    <w:rsid w:val="000E0A04"/>
    <w:rsid w:val="000E0D1A"/>
    <w:rsid w:val="000E1C81"/>
    <w:rsid w:val="000E1CFC"/>
    <w:rsid w:val="000E220A"/>
    <w:rsid w:val="000E2D28"/>
    <w:rsid w:val="000E4BC7"/>
    <w:rsid w:val="000E4E34"/>
    <w:rsid w:val="000E58FC"/>
    <w:rsid w:val="000E71D3"/>
    <w:rsid w:val="000F01F3"/>
    <w:rsid w:val="000F09DF"/>
    <w:rsid w:val="000F0F3D"/>
    <w:rsid w:val="000F18AB"/>
    <w:rsid w:val="000F3C67"/>
    <w:rsid w:val="000F59D5"/>
    <w:rsid w:val="000F7742"/>
    <w:rsid w:val="001011E6"/>
    <w:rsid w:val="0010213A"/>
    <w:rsid w:val="00102BCB"/>
    <w:rsid w:val="00103414"/>
    <w:rsid w:val="0010408D"/>
    <w:rsid w:val="001054AC"/>
    <w:rsid w:val="00105D2F"/>
    <w:rsid w:val="001061B4"/>
    <w:rsid w:val="00106240"/>
    <w:rsid w:val="00107835"/>
    <w:rsid w:val="00107E90"/>
    <w:rsid w:val="001102EA"/>
    <w:rsid w:val="001114B8"/>
    <w:rsid w:val="00113DEE"/>
    <w:rsid w:val="00113EB9"/>
    <w:rsid w:val="001141EE"/>
    <w:rsid w:val="00114FA8"/>
    <w:rsid w:val="001154ED"/>
    <w:rsid w:val="00115D53"/>
    <w:rsid w:val="00115D59"/>
    <w:rsid w:val="0011627D"/>
    <w:rsid w:val="00120503"/>
    <w:rsid w:val="00120683"/>
    <w:rsid w:val="00120CE7"/>
    <w:rsid w:val="00120FC4"/>
    <w:rsid w:val="001218F6"/>
    <w:rsid w:val="00121D7F"/>
    <w:rsid w:val="00121ED3"/>
    <w:rsid w:val="0012212D"/>
    <w:rsid w:val="0012234E"/>
    <w:rsid w:val="00122B24"/>
    <w:rsid w:val="00122E59"/>
    <w:rsid w:val="00123435"/>
    <w:rsid w:val="001237EB"/>
    <w:rsid w:val="0012404B"/>
    <w:rsid w:val="00124B7C"/>
    <w:rsid w:val="00125DE7"/>
    <w:rsid w:val="00126FF9"/>
    <w:rsid w:val="001273EA"/>
    <w:rsid w:val="00127647"/>
    <w:rsid w:val="001306EC"/>
    <w:rsid w:val="00130AA8"/>
    <w:rsid w:val="00130FC8"/>
    <w:rsid w:val="00132708"/>
    <w:rsid w:val="001328EE"/>
    <w:rsid w:val="00132D0B"/>
    <w:rsid w:val="00133263"/>
    <w:rsid w:val="00133F07"/>
    <w:rsid w:val="0013431E"/>
    <w:rsid w:val="001347F2"/>
    <w:rsid w:val="001356E5"/>
    <w:rsid w:val="001365D9"/>
    <w:rsid w:val="00137D25"/>
    <w:rsid w:val="00137FBD"/>
    <w:rsid w:val="00140267"/>
    <w:rsid w:val="001414F2"/>
    <w:rsid w:val="00141BB2"/>
    <w:rsid w:val="0014249B"/>
    <w:rsid w:val="001427DD"/>
    <w:rsid w:val="00142CF9"/>
    <w:rsid w:val="00142DD3"/>
    <w:rsid w:val="00143B33"/>
    <w:rsid w:val="00144331"/>
    <w:rsid w:val="00145917"/>
    <w:rsid w:val="001465F6"/>
    <w:rsid w:val="001471A8"/>
    <w:rsid w:val="001507E2"/>
    <w:rsid w:val="001511D7"/>
    <w:rsid w:val="00152DC9"/>
    <w:rsid w:val="00154B17"/>
    <w:rsid w:val="0015582D"/>
    <w:rsid w:val="00155CD2"/>
    <w:rsid w:val="00156F39"/>
    <w:rsid w:val="001572FC"/>
    <w:rsid w:val="00160A34"/>
    <w:rsid w:val="00161488"/>
    <w:rsid w:val="001618CE"/>
    <w:rsid w:val="0016220F"/>
    <w:rsid w:val="00163629"/>
    <w:rsid w:val="0016404B"/>
    <w:rsid w:val="001668A1"/>
    <w:rsid w:val="00166B44"/>
    <w:rsid w:val="001675A3"/>
    <w:rsid w:val="00167DC1"/>
    <w:rsid w:val="00170296"/>
    <w:rsid w:val="00170CE7"/>
    <w:rsid w:val="00171998"/>
    <w:rsid w:val="00173DAE"/>
    <w:rsid w:val="00174816"/>
    <w:rsid w:val="00174F0F"/>
    <w:rsid w:val="00176D0E"/>
    <w:rsid w:val="001778DE"/>
    <w:rsid w:val="0017790A"/>
    <w:rsid w:val="001805B4"/>
    <w:rsid w:val="00181122"/>
    <w:rsid w:val="0018275B"/>
    <w:rsid w:val="00182A28"/>
    <w:rsid w:val="00183564"/>
    <w:rsid w:val="00187BC5"/>
    <w:rsid w:val="00190E85"/>
    <w:rsid w:val="00191931"/>
    <w:rsid w:val="001919FE"/>
    <w:rsid w:val="00191D4D"/>
    <w:rsid w:val="0019395C"/>
    <w:rsid w:val="00194EC8"/>
    <w:rsid w:val="00194F72"/>
    <w:rsid w:val="001953D1"/>
    <w:rsid w:val="001958E7"/>
    <w:rsid w:val="00196239"/>
    <w:rsid w:val="00196636"/>
    <w:rsid w:val="001973ED"/>
    <w:rsid w:val="001976F3"/>
    <w:rsid w:val="00197730"/>
    <w:rsid w:val="0019780C"/>
    <w:rsid w:val="00197CC6"/>
    <w:rsid w:val="001A0875"/>
    <w:rsid w:val="001A1319"/>
    <w:rsid w:val="001A1B14"/>
    <w:rsid w:val="001A1B31"/>
    <w:rsid w:val="001A2766"/>
    <w:rsid w:val="001A28C4"/>
    <w:rsid w:val="001A2F04"/>
    <w:rsid w:val="001A30AD"/>
    <w:rsid w:val="001A3991"/>
    <w:rsid w:val="001A590E"/>
    <w:rsid w:val="001A6B57"/>
    <w:rsid w:val="001A6C97"/>
    <w:rsid w:val="001A6E9D"/>
    <w:rsid w:val="001A7904"/>
    <w:rsid w:val="001A7CA0"/>
    <w:rsid w:val="001B1982"/>
    <w:rsid w:val="001B29E9"/>
    <w:rsid w:val="001B3DC2"/>
    <w:rsid w:val="001B4717"/>
    <w:rsid w:val="001B60A3"/>
    <w:rsid w:val="001B6C3B"/>
    <w:rsid w:val="001B7132"/>
    <w:rsid w:val="001C0D98"/>
    <w:rsid w:val="001C196E"/>
    <w:rsid w:val="001C27EE"/>
    <w:rsid w:val="001C2873"/>
    <w:rsid w:val="001C3DAE"/>
    <w:rsid w:val="001C4E15"/>
    <w:rsid w:val="001C5778"/>
    <w:rsid w:val="001C59C8"/>
    <w:rsid w:val="001C6CF3"/>
    <w:rsid w:val="001C751A"/>
    <w:rsid w:val="001C7DF3"/>
    <w:rsid w:val="001D02D8"/>
    <w:rsid w:val="001D03E8"/>
    <w:rsid w:val="001D1CB3"/>
    <w:rsid w:val="001D2478"/>
    <w:rsid w:val="001D264C"/>
    <w:rsid w:val="001D4F20"/>
    <w:rsid w:val="001D4F2A"/>
    <w:rsid w:val="001D506E"/>
    <w:rsid w:val="001D7671"/>
    <w:rsid w:val="001D7BFC"/>
    <w:rsid w:val="001E067D"/>
    <w:rsid w:val="001E1679"/>
    <w:rsid w:val="001E1D42"/>
    <w:rsid w:val="001E1DBC"/>
    <w:rsid w:val="001E20C8"/>
    <w:rsid w:val="001E246B"/>
    <w:rsid w:val="001E2960"/>
    <w:rsid w:val="001E2F76"/>
    <w:rsid w:val="001E301D"/>
    <w:rsid w:val="001E444A"/>
    <w:rsid w:val="001E4EE2"/>
    <w:rsid w:val="001E5A39"/>
    <w:rsid w:val="001E6525"/>
    <w:rsid w:val="001E73C7"/>
    <w:rsid w:val="001E7E11"/>
    <w:rsid w:val="001F297B"/>
    <w:rsid w:val="001F3490"/>
    <w:rsid w:val="001F364B"/>
    <w:rsid w:val="001F3E64"/>
    <w:rsid w:val="001F464B"/>
    <w:rsid w:val="001F481C"/>
    <w:rsid w:val="001F6905"/>
    <w:rsid w:val="001F6932"/>
    <w:rsid w:val="00200031"/>
    <w:rsid w:val="00200141"/>
    <w:rsid w:val="00200166"/>
    <w:rsid w:val="00200190"/>
    <w:rsid w:val="00200C9E"/>
    <w:rsid w:val="0020109B"/>
    <w:rsid w:val="002016DD"/>
    <w:rsid w:val="00201C70"/>
    <w:rsid w:val="00203B67"/>
    <w:rsid w:val="00203B7C"/>
    <w:rsid w:val="00204F4F"/>
    <w:rsid w:val="00206F9E"/>
    <w:rsid w:val="00207163"/>
    <w:rsid w:val="00210537"/>
    <w:rsid w:val="0021123C"/>
    <w:rsid w:val="00212390"/>
    <w:rsid w:val="00212E49"/>
    <w:rsid w:val="002139FF"/>
    <w:rsid w:val="002141A2"/>
    <w:rsid w:val="00215F3A"/>
    <w:rsid w:val="0021702C"/>
    <w:rsid w:val="0021725C"/>
    <w:rsid w:val="00217AEB"/>
    <w:rsid w:val="00217FAD"/>
    <w:rsid w:val="002201F5"/>
    <w:rsid w:val="002203D2"/>
    <w:rsid w:val="00220459"/>
    <w:rsid w:val="00221E0E"/>
    <w:rsid w:val="002228E9"/>
    <w:rsid w:val="002239FD"/>
    <w:rsid w:val="00225674"/>
    <w:rsid w:val="00227022"/>
    <w:rsid w:val="0022774A"/>
    <w:rsid w:val="002302BA"/>
    <w:rsid w:val="002312EE"/>
    <w:rsid w:val="00231E62"/>
    <w:rsid w:val="00232F7C"/>
    <w:rsid w:val="00233611"/>
    <w:rsid w:val="00233B6E"/>
    <w:rsid w:val="002352F1"/>
    <w:rsid w:val="002362DA"/>
    <w:rsid w:val="00236468"/>
    <w:rsid w:val="002367AD"/>
    <w:rsid w:val="00236A3F"/>
    <w:rsid w:val="00236F59"/>
    <w:rsid w:val="00240710"/>
    <w:rsid w:val="00240A02"/>
    <w:rsid w:val="00241098"/>
    <w:rsid w:val="0024135E"/>
    <w:rsid w:val="00241BEE"/>
    <w:rsid w:val="00241EA9"/>
    <w:rsid w:val="002447ED"/>
    <w:rsid w:val="002459FE"/>
    <w:rsid w:val="00246B7B"/>
    <w:rsid w:val="00246B8C"/>
    <w:rsid w:val="002474FF"/>
    <w:rsid w:val="00247E32"/>
    <w:rsid w:val="00250F28"/>
    <w:rsid w:val="00251004"/>
    <w:rsid w:val="00251F39"/>
    <w:rsid w:val="00252617"/>
    <w:rsid w:val="00252C9A"/>
    <w:rsid w:val="002538D7"/>
    <w:rsid w:val="00255345"/>
    <w:rsid w:val="0025538E"/>
    <w:rsid w:val="002574DE"/>
    <w:rsid w:val="002603FE"/>
    <w:rsid w:val="00261223"/>
    <w:rsid w:val="00261328"/>
    <w:rsid w:val="002629A7"/>
    <w:rsid w:val="00265CCE"/>
    <w:rsid w:val="00266A8A"/>
    <w:rsid w:val="00267F11"/>
    <w:rsid w:val="00270BD7"/>
    <w:rsid w:val="00272844"/>
    <w:rsid w:val="00272B55"/>
    <w:rsid w:val="00272FFF"/>
    <w:rsid w:val="002732D8"/>
    <w:rsid w:val="00273D7B"/>
    <w:rsid w:val="00274685"/>
    <w:rsid w:val="00274E93"/>
    <w:rsid w:val="00275A55"/>
    <w:rsid w:val="00276939"/>
    <w:rsid w:val="00276C0A"/>
    <w:rsid w:val="00276F4C"/>
    <w:rsid w:val="00280208"/>
    <w:rsid w:val="00280B85"/>
    <w:rsid w:val="00281868"/>
    <w:rsid w:val="00282DFE"/>
    <w:rsid w:val="00283FE5"/>
    <w:rsid w:val="002845B3"/>
    <w:rsid w:val="002847EF"/>
    <w:rsid w:val="00284B52"/>
    <w:rsid w:val="0028593C"/>
    <w:rsid w:val="00286BC7"/>
    <w:rsid w:val="00286EFD"/>
    <w:rsid w:val="002871F0"/>
    <w:rsid w:val="00287514"/>
    <w:rsid w:val="00287C1B"/>
    <w:rsid w:val="002905FE"/>
    <w:rsid w:val="0029164A"/>
    <w:rsid w:val="00291D7F"/>
    <w:rsid w:val="0029209C"/>
    <w:rsid w:val="00292E0F"/>
    <w:rsid w:val="00292F87"/>
    <w:rsid w:val="00293806"/>
    <w:rsid w:val="00293846"/>
    <w:rsid w:val="00293937"/>
    <w:rsid w:val="0029398B"/>
    <w:rsid w:val="002939DD"/>
    <w:rsid w:val="002942F1"/>
    <w:rsid w:val="00294A13"/>
    <w:rsid w:val="00294B51"/>
    <w:rsid w:val="00294DA6"/>
    <w:rsid w:val="00295541"/>
    <w:rsid w:val="002966CD"/>
    <w:rsid w:val="00297243"/>
    <w:rsid w:val="00297F2E"/>
    <w:rsid w:val="002A0595"/>
    <w:rsid w:val="002A0FD4"/>
    <w:rsid w:val="002A1EAB"/>
    <w:rsid w:val="002A2046"/>
    <w:rsid w:val="002A429D"/>
    <w:rsid w:val="002A4827"/>
    <w:rsid w:val="002A5270"/>
    <w:rsid w:val="002A5E05"/>
    <w:rsid w:val="002A7FE5"/>
    <w:rsid w:val="002B1161"/>
    <w:rsid w:val="002B22E0"/>
    <w:rsid w:val="002B2C04"/>
    <w:rsid w:val="002B4176"/>
    <w:rsid w:val="002B4ABC"/>
    <w:rsid w:val="002B60E4"/>
    <w:rsid w:val="002B7236"/>
    <w:rsid w:val="002B7A29"/>
    <w:rsid w:val="002C13F9"/>
    <w:rsid w:val="002C1CAB"/>
    <w:rsid w:val="002C3659"/>
    <w:rsid w:val="002C3C54"/>
    <w:rsid w:val="002C4320"/>
    <w:rsid w:val="002C59DA"/>
    <w:rsid w:val="002C76FE"/>
    <w:rsid w:val="002C7F2C"/>
    <w:rsid w:val="002D0D70"/>
    <w:rsid w:val="002D558E"/>
    <w:rsid w:val="002D5664"/>
    <w:rsid w:val="002D5EB3"/>
    <w:rsid w:val="002D666E"/>
    <w:rsid w:val="002D70E8"/>
    <w:rsid w:val="002D7C74"/>
    <w:rsid w:val="002D7F74"/>
    <w:rsid w:val="002E0F47"/>
    <w:rsid w:val="002E1327"/>
    <w:rsid w:val="002E377B"/>
    <w:rsid w:val="002E7124"/>
    <w:rsid w:val="002E75F5"/>
    <w:rsid w:val="002F1A4E"/>
    <w:rsid w:val="002F259B"/>
    <w:rsid w:val="002F54EB"/>
    <w:rsid w:val="002F566C"/>
    <w:rsid w:val="002F5A62"/>
    <w:rsid w:val="002F5D16"/>
    <w:rsid w:val="002F61BA"/>
    <w:rsid w:val="002F648D"/>
    <w:rsid w:val="002F68D3"/>
    <w:rsid w:val="002F6AF2"/>
    <w:rsid w:val="002F6B36"/>
    <w:rsid w:val="002F7DDB"/>
    <w:rsid w:val="002F7F51"/>
    <w:rsid w:val="00300522"/>
    <w:rsid w:val="003018F7"/>
    <w:rsid w:val="00301DF4"/>
    <w:rsid w:val="00302A5E"/>
    <w:rsid w:val="00304422"/>
    <w:rsid w:val="00304BD9"/>
    <w:rsid w:val="00305D9F"/>
    <w:rsid w:val="00306028"/>
    <w:rsid w:val="003069C2"/>
    <w:rsid w:val="003102DC"/>
    <w:rsid w:val="00310DE2"/>
    <w:rsid w:val="00311A6A"/>
    <w:rsid w:val="00311FD9"/>
    <w:rsid w:val="0031361C"/>
    <w:rsid w:val="003136E6"/>
    <w:rsid w:val="00313A2B"/>
    <w:rsid w:val="0031541D"/>
    <w:rsid w:val="00315CAF"/>
    <w:rsid w:val="00316533"/>
    <w:rsid w:val="00317CBC"/>
    <w:rsid w:val="00317D1F"/>
    <w:rsid w:val="00317FC7"/>
    <w:rsid w:val="003207EB"/>
    <w:rsid w:val="00321578"/>
    <w:rsid w:val="0032360F"/>
    <w:rsid w:val="003254B2"/>
    <w:rsid w:val="003259E4"/>
    <w:rsid w:val="00325FAF"/>
    <w:rsid w:val="003269DF"/>
    <w:rsid w:val="00327941"/>
    <w:rsid w:val="00327E59"/>
    <w:rsid w:val="00330257"/>
    <w:rsid w:val="00331168"/>
    <w:rsid w:val="00332641"/>
    <w:rsid w:val="0033364A"/>
    <w:rsid w:val="00334688"/>
    <w:rsid w:val="003350B2"/>
    <w:rsid w:val="003352A9"/>
    <w:rsid w:val="0033747F"/>
    <w:rsid w:val="00337E0E"/>
    <w:rsid w:val="003401B6"/>
    <w:rsid w:val="003405E6"/>
    <w:rsid w:val="00340FA5"/>
    <w:rsid w:val="003412D6"/>
    <w:rsid w:val="00341A8A"/>
    <w:rsid w:val="00341F2C"/>
    <w:rsid w:val="0034345C"/>
    <w:rsid w:val="00343795"/>
    <w:rsid w:val="0034452B"/>
    <w:rsid w:val="00345D5E"/>
    <w:rsid w:val="003500F3"/>
    <w:rsid w:val="0035187A"/>
    <w:rsid w:val="003538F6"/>
    <w:rsid w:val="00353A7E"/>
    <w:rsid w:val="00354554"/>
    <w:rsid w:val="00355626"/>
    <w:rsid w:val="00355D7E"/>
    <w:rsid w:val="00356155"/>
    <w:rsid w:val="00356546"/>
    <w:rsid w:val="00356F0E"/>
    <w:rsid w:val="003575AB"/>
    <w:rsid w:val="00357957"/>
    <w:rsid w:val="00361A80"/>
    <w:rsid w:val="0036323E"/>
    <w:rsid w:val="0036340C"/>
    <w:rsid w:val="0036402C"/>
    <w:rsid w:val="00364B02"/>
    <w:rsid w:val="00365EB8"/>
    <w:rsid w:val="00367053"/>
    <w:rsid w:val="00367A28"/>
    <w:rsid w:val="00367FE9"/>
    <w:rsid w:val="003726C9"/>
    <w:rsid w:val="003727BE"/>
    <w:rsid w:val="0037546F"/>
    <w:rsid w:val="003761B7"/>
    <w:rsid w:val="00376335"/>
    <w:rsid w:val="00376C85"/>
    <w:rsid w:val="0038034C"/>
    <w:rsid w:val="00380F70"/>
    <w:rsid w:val="00383E0C"/>
    <w:rsid w:val="003843E1"/>
    <w:rsid w:val="003856DF"/>
    <w:rsid w:val="00387DBC"/>
    <w:rsid w:val="00390382"/>
    <w:rsid w:val="00391AEF"/>
    <w:rsid w:val="00392110"/>
    <w:rsid w:val="0039231A"/>
    <w:rsid w:val="00392A53"/>
    <w:rsid w:val="00393BA2"/>
    <w:rsid w:val="00393C56"/>
    <w:rsid w:val="003946AC"/>
    <w:rsid w:val="003974A4"/>
    <w:rsid w:val="003978C4"/>
    <w:rsid w:val="00397A76"/>
    <w:rsid w:val="003A0A69"/>
    <w:rsid w:val="003A1B0B"/>
    <w:rsid w:val="003A2AC0"/>
    <w:rsid w:val="003A442F"/>
    <w:rsid w:val="003A44E8"/>
    <w:rsid w:val="003A4DC2"/>
    <w:rsid w:val="003A5338"/>
    <w:rsid w:val="003A56B7"/>
    <w:rsid w:val="003A7181"/>
    <w:rsid w:val="003A7567"/>
    <w:rsid w:val="003B0082"/>
    <w:rsid w:val="003B02D0"/>
    <w:rsid w:val="003B0BA7"/>
    <w:rsid w:val="003B12D2"/>
    <w:rsid w:val="003B2FE5"/>
    <w:rsid w:val="003B35C4"/>
    <w:rsid w:val="003B5453"/>
    <w:rsid w:val="003B5CA7"/>
    <w:rsid w:val="003B6602"/>
    <w:rsid w:val="003B67C6"/>
    <w:rsid w:val="003C180D"/>
    <w:rsid w:val="003C18EF"/>
    <w:rsid w:val="003C231D"/>
    <w:rsid w:val="003C2363"/>
    <w:rsid w:val="003C24F7"/>
    <w:rsid w:val="003C3396"/>
    <w:rsid w:val="003C463A"/>
    <w:rsid w:val="003C4C01"/>
    <w:rsid w:val="003C534E"/>
    <w:rsid w:val="003D1065"/>
    <w:rsid w:val="003D1437"/>
    <w:rsid w:val="003D1E2E"/>
    <w:rsid w:val="003D2581"/>
    <w:rsid w:val="003D2C03"/>
    <w:rsid w:val="003D2C19"/>
    <w:rsid w:val="003D3B2B"/>
    <w:rsid w:val="003D3E4D"/>
    <w:rsid w:val="003D40EF"/>
    <w:rsid w:val="003D539D"/>
    <w:rsid w:val="003D5914"/>
    <w:rsid w:val="003D5940"/>
    <w:rsid w:val="003D598F"/>
    <w:rsid w:val="003D5D78"/>
    <w:rsid w:val="003D709B"/>
    <w:rsid w:val="003D70F3"/>
    <w:rsid w:val="003E1402"/>
    <w:rsid w:val="003E212E"/>
    <w:rsid w:val="003E227C"/>
    <w:rsid w:val="003E23F6"/>
    <w:rsid w:val="003E25EE"/>
    <w:rsid w:val="003E280D"/>
    <w:rsid w:val="003E3662"/>
    <w:rsid w:val="003E44C6"/>
    <w:rsid w:val="003E4D83"/>
    <w:rsid w:val="003E50CD"/>
    <w:rsid w:val="003E5378"/>
    <w:rsid w:val="003E5E3E"/>
    <w:rsid w:val="003E64EB"/>
    <w:rsid w:val="003E76B8"/>
    <w:rsid w:val="003E7EE8"/>
    <w:rsid w:val="003F0621"/>
    <w:rsid w:val="003F0E30"/>
    <w:rsid w:val="003F17FC"/>
    <w:rsid w:val="003F1FCE"/>
    <w:rsid w:val="003F240F"/>
    <w:rsid w:val="003F2548"/>
    <w:rsid w:val="003F2F8C"/>
    <w:rsid w:val="003F374E"/>
    <w:rsid w:val="003F40AC"/>
    <w:rsid w:val="003F4797"/>
    <w:rsid w:val="003F50EE"/>
    <w:rsid w:val="003F5912"/>
    <w:rsid w:val="003F6ABA"/>
    <w:rsid w:val="003F6E3C"/>
    <w:rsid w:val="004023DF"/>
    <w:rsid w:val="004025A4"/>
    <w:rsid w:val="00403AC1"/>
    <w:rsid w:val="00404A83"/>
    <w:rsid w:val="00406393"/>
    <w:rsid w:val="004066F4"/>
    <w:rsid w:val="00407C62"/>
    <w:rsid w:val="004127D3"/>
    <w:rsid w:val="00412A1F"/>
    <w:rsid w:val="00412F99"/>
    <w:rsid w:val="0041397E"/>
    <w:rsid w:val="00414C34"/>
    <w:rsid w:val="00414DBB"/>
    <w:rsid w:val="004172D6"/>
    <w:rsid w:val="0041737D"/>
    <w:rsid w:val="004175E0"/>
    <w:rsid w:val="00420236"/>
    <w:rsid w:val="0042175B"/>
    <w:rsid w:val="00421E0D"/>
    <w:rsid w:val="00422D1E"/>
    <w:rsid w:val="00422EA8"/>
    <w:rsid w:val="00422F69"/>
    <w:rsid w:val="004248EF"/>
    <w:rsid w:val="00425D2C"/>
    <w:rsid w:val="0042794D"/>
    <w:rsid w:val="004306D7"/>
    <w:rsid w:val="00431CB4"/>
    <w:rsid w:val="0043271E"/>
    <w:rsid w:val="0043333C"/>
    <w:rsid w:val="00433B97"/>
    <w:rsid w:val="00433FE8"/>
    <w:rsid w:val="00435422"/>
    <w:rsid w:val="004374E3"/>
    <w:rsid w:val="0044142D"/>
    <w:rsid w:val="00444092"/>
    <w:rsid w:val="004441B8"/>
    <w:rsid w:val="00444A17"/>
    <w:rsid w:val="004456D1"/>
    <w:rsid w:val="004465B3"/>
    <w:rsid w:val="0044700C"/>
    <w:rsid w:val="0045179E"/>
    <w:rsid w:val="004527AC"/>
    <w:rsid w:val="004527AE"/>
    <w:rsid w:val="004548AD"/>
    <w:rsid w:val="00454958"/>
    <w:rsid w:val="00455CD8"/>
    <w:rsid w:val="00456173"/>
    <w:rsid w:val="00456229"/>
    <w:rsid w:val="00456473"/>
    <w:rsid w:val="00456FCB"/>
    <w:rsid w:val="0045751C"/>
    <w:rsid w:val="00457762"/>
    <w:rsid w:val="00457820"/>
    <w:rsid w:val="00457E24"/>
    <w:rsid w:val="00460501"/>
    <w:rsid w:val="00460542"/>
    <w:rsid w:val="004610AC"/>
    <w:rsid w:val="004628DE"/>
    <w:rsid w:val="004629D7"/>
    <w:rsid w:val="00464675"/>
    <w:rsid w:val="00466CAB"/>
    <w:rsid w:val="00466F05"/>
    <w:rsid w:val="004705B2"/>
    <w:rsid w:val="0047078F"/>
    <w:rsid w:val="00470FD4"/>
    <w:rsid w:val="0047127E"/>
    <w:rsid w:val="00471E98"/>
    <w:rsid w:val="00472CF0"/>
    <w:rsid w:val="00472E1D"/>
    <w:rsid w:val="00473EE0"/>
    <w:rsid w:val="0047403D"/>
    <w:rsid w:val="00477785"/>
    <w:rsid w:val="00480A68"/>
    <w:rsid w:val="004816EF"/>
    <w:rsid w:val="004817B9"/>
    <w:rsid w:val="00481D2F"/>
    <w:rsid w:val="00483223"/>
    <w:rsid w:val="00483A06"/>
    <w:rsid w:val="004841E1"/>
    <w:rsid w:val="00484359"/>
    <w:rsid w:val="004844B6"/>
    <w:rsid w:val="00484EFF"/>
    <w:rsid w:val="00486F28"/>
    <w:rsid w:val="00490007"/>
    <w:rsid w:val="00490AD9"/>
    <w:rsid w:val="004919B1"/>
    <w:rsid w:val="00491C64"/>
    <w:rsid w:val="00493410"/>
    <w:rsid w:val="0049408B"/>
    <w:rsid w:val="00494BBD"/>
    <w:rsid w:val="00494CDF"/>
    <w:rsid w:val="00494EDE"/>
    <w:rsid w:val="00495071"/>
    <w:rsid w:val="004A0975"/>
    <w:rsid w:val="004A1071"/>
    <w:rsid w:val="004A17F1"/>
    <w:rsid w:val="004A1F4B"/>
    <w:rsid w:val="004A26BD"/>
    <w:rsid w:val="004A3A89"/>
    <w:rsid w:val="004A4D79"/>
    <w:rsid w:val="004A5276"/>
    <w:rsid w:val="004A5494"/>
    <w:rsid w:val="004A6D2B"/>
    <w:rsid w:val="004A79A1"/>
    <w:rsid w:val="004B04E2"/>
    <w:rsid w:val="004B071C"/>
    <w:rsid w:val="004B0D08"/>
    <w:rsid w:val="004B3303"/>
    <w:rsid w:val="004B569C"/>
    <w:rsid w:val="004B59EE"/>
    <w:rsid w:val="004B6B0A"/>
    <w:rsid w:val="004B70C0"/>
    <w:rsid w:val="004C0110"/>
    <w:rsid w:val="004C12AA"/>
    <w:rsid w:val="004C1956"/>
    <w:rsid w:val="004C27E6"/>
    <w:rsid w:val="004C3EC0"/>
    <w:rsid w:val="004C4AB8"/>
    <w:rsid w:val="004C4FD0"/>
    <w:rsid w:val="004C6933"/>
    <w:rsid w:val="004C7580"/>
    <w:rsid w:val="004C760F"/>
    <w:rsid w:val="004C770B"/>
    <w:rsid w:val="004C7F98"/>
    <w:rsid w:val="004D0965"/>
    <w:rsid w:val="004D0DA0"/>
    <w:rsid w:val="004D179B"/>
    <w:rsid w:val="004D1A42"/>
    <w:rsid w:val="004D275A"/>
    <w:rsid w:val="004D36BD"/>
    <w:rsid w:val="004D5191"/>
    <w:rsid w:val="004D5347"/>
    <w:rsid w:val="004D74C4"/>
    <w:rsid w:val="004D794D"/>
    <w:rsid w:val="004E1582"/>
    <w:rsid w:val="004E1EF6"/>
    <w:rsid w:val="004E2759"/>
    <w:rsid w:val="004E463F"/>
    <w:rsid w:val="004E6131"/>
    <w:rsid w:val="004E6386"/>
    <w:rsid w:val="004E6691"/>
    <w:rsid w:val="004E6DF7"/>
    <w:rsid w:val="004F1481"/>
    <w:rsid w:val="004F175A"/>
    <w:rsid w:val="004F2EBA"/>
    <w:rsid w:val="004F3165"/>
    <w:rsid w:val="004F402C"/>
    <w:rsid w:val="004F4A1D"/>
    <w:rsid w:val="004F5C74"/>
    <w:rsid w:val="004F66B8"/>
    <w:rsid w:val="004F6E2B"/>
    <w:rsid w:val="004F74B4"/>
    <w:rsid w:val="00500096"/>
    <w:rsid w:val="00500F6B"/>
    <w:rsid w:val="0050292A"/>
    <w:rsid w:val="005038C0"/>
    <w:rsid w:val="00505D6C"/>
    <w:rsid w:val="00506643"/>
    <w:rsid w:val="00507B22"/>
    <w:rsid w:val="00510F84"/>
    <w:rsid w:val="005114D5"/>
    <w:rsid w:val="005134C1"/>
    <w:rsid w:val="00513D18"/>
    <w:rsid w:val="005153DA"/>
    <w:rsid w:val="00516A15"/>
    <w:rsid w:val="00517752"/>
    <w:rsid w:val="005178B9"/>
    <w:rsid w:val="00520F46"/>
    <w:rsid w:val="00521234"/>
    <w:rsid w:val="00521CE0"/>
    <w:rsid w:val="00522A2F"/>
    <w:rsid w:val="00522EE7"/>
    <w:rsid w:val="00523152"/>
    <w:rsid w:val="0052322F"/>
    <w:rsid w:val="005236A2"/>
    <w:rsid w:val="005238DF"/>
    <w:rsid w:val="00523A0A"/>
    <w:rsid w:val="00523C4A"/>
    <w:rsid w:val="00524735"/>
    <w:rsid w:val="00524E70"/>
    <w:rsid w:val="005256B2"/>
    <w:rsid w:val="00530B51"/>
    <w:rsid w:val="00530DB3"/>
    <w:rsid w:val="005314A0"/>
    <w:rsid w:val="00531919"/>
    <w:rsid w:val="005321A8"/>
    <w:rsid w:val="0053338E"/>
    <w:rsid w:val="00533752"/>
    <w:rsid w:val="00533F43"/>
    <w:rsid w:val="00535BDE"/>
    <w:rsid w:val="00536422"/>
    <w:rsid w:val="005364C9"/>
    <w:rsid w:val="00536626"/>
    <w:rsid w:val="00537004"/>
    <w:rsid w:val="0054011E"/>
    <w:rsid w:val="00540395"/>
    <w:rsid w:val="00541BF3"/>
    <w:rsid w:val="00542451"/>
    <w:rsid w:val="00542A8C"/>
    <w:rsid w:val="00544A0E"/>
    <w:rsid w:val="00546D65"/>
    <w:rsid w:val="00550393"/>
    <w:rsid w:val="00551ADE"/>
    <w:rsid w:val="00552EDE"/>
    <w:rsid w:val="00553B7B"/>
    <w:rsid w:val="00554077"/>
    <w:rsid w:val="00554862"/>
    <w:rsid w:val="00554AEA"/>
    <w:rsid w:val="00554C21"/>
    <w:rsid w:val="005552A4"/>
    <w:rsid w:val="00555A88"/>
    <w:rsid w:val="00555B5B"/>
    <w:rsid w:val="00555D42"/>
    <w:rsid w:val="00555E80"/>
    <w:rsid w:val="00556F1F"/>
    <w:rsid w:val="005574BF"/>
    <w:rsid w:val="00557ECE"/>
    <w:rsid w:val="00560335"/>
    <w:rsid w:val="00561E11"/>
    <w:rsid w:val="00562070"/>
    <w:rsid w:val="00562AD7"/>
    <w:rsid w:val="0056372C"/>
    <w:rsid w:val="00563BB2"/>
    <w:rsid w:val="00564B7C"/>
    <w:rsid w:val="005650F7"/>
    <w:rsid w:val="00565CDC"/>
    <w:rsid w:val="00565FB2"/>
    <w:rsid w:val="00567021"/>
    <w:rsid w:val="005718A6"/>
    <w:rsid w:val="00572987"/>
    <w:rsid w:val="00573215"/>
    <w:rsid w:val="0057354C"/>
    <w:rsid w:val="0057372F"/>
    <w:rsid w:val="005740FA"/>
    <w:rsid w:val="00574282"/>
    <w:rsid w:val="00575010"/>
    <w:rsid w:val="00576A75"/>
    <w:rsid w:val="00576E4F"/>
    <w:rsid w:val="00577C28"/>
    <w:rsid w:val="0058129B"/>
    <w:rsid w:val="005853E4"/>
    <w:rsid w:val="0058543D"/>
    <w:rsid w:val="005857D0"/>
    <w:rsid w:val="00586065"/>
    <w:rsid w:val="00586B22"/>
    <w:rsid w:val="0058722F"/>
    <w:rsid w:val="00587C6E"/>
    <w:rsid w:val="00587DE5"/>
    <w:rsid w:val="00587E18"/>
    <w:rsid w:val="00590A3E"/>
    <w:rsid w:val="005918E7"/>
    <w:rsid w:val="005918FC"/>
    <w:rsid w:val="00592B98"/>
    <w:rsid w:val="005931CC"/>
    <w:rsid w:val="005932D4"/>
    <w:rsid w:val="00593514"/>
    <w:rsid w:val="00594954"/>
    <w:rsid w:val="00594B78"/>
    <w:rsid w:val="00595E9D"/>
    <w:rsid w:val="005A02FE"/>
    <w:rsid w:val="005A0E81"/>
    <w:rsid w:val="005A270C"/>
    <w:rsid w:val="005A2F4A"/>
    <w:rsid w:val="005A30FE"/>
    <w:rsid w:val="005A33DB"/>
    <w:rsid w:val="005A364C"/>
    <w:rsid w:val="005A458A"/>
    <w:rsid w:val="005A4648"/>
    <w:rsid w:val="005A4FD3"/>
    <w:rsid w:val="005A5229"/>
    <w:rsid w:val="005A58BA"/>
    <w:rsid w:val="005A6C8E"/>
    <w:rsid w:val="005A7D1E"/>
    <w:rsid w:val="005B2509"/>
    <w:rsid w:val="005B2BD6"/>
    <w:rsid w:val="005B3164"/>
    <w:rsid w:val="005B42C7"/>
    <w:rsid w:val="005B641E"/>
    <w:rsid w:val="005B6795"/>
    <w:rsid w:val="005B6E92"/>
    <w:rsid w:val="005C01B2"/>
    <w:rsid w:val="005C1D78"/>
    <w:rsid w:val="005C293A"/>
    <w:rsid w:val="005C2987"/>
    <w:rsid w:val="005C2D87"/>
    <w:rsid w:val="005C38F0"/>
    <w:rsid w:val="005C39E4"/>
    <w:rsid w:val="005C3E29"/>
    <w:rsid w:val="005C44BD"/>
    <w:rsid w:val="005C4514"/>
    <w:rsid w:val="005C45FB"/>
    <w:rsid w:val="005C569A"/>
    <w:rsid w:val="005C5B62"/>
    <w:rsid w:val="005D172C"/>
    <w:rsid w:val="005D1F3B"/>
    <w:rsid w:val="005D2EEE"/>
    <w:rsid w:val="005D59F0"/>
    <w:rsid w:val="005D60E5"/>
    <w:rsid w:val="005D7063"/>
    <w:rsid w:val="005D7E2E"/>
    <w:rsid w:val="005D7FBB"/>
    <w:rsid w:val="005E0431"/>
    <w:rsid w:val="005E1743"/>
    <w:rsid w:val="005E226D"/>
    <w:rsid w:val="005E226E"/>
    <w:rsid w:val="005E35AB"/>
    <w:rsid w:val="005E3922"/>
    <w:rsid w:val="005E3DBD"/>
    <w:rsid w:val="005E4403"/>
    <w:rsid w:val="005E500C"/>
    <w:rsid w:val="005E5448"/>
    <w:rsid w:val="005E7181"/>
    <w:rsid w:val="005E7FEE"/>
    <w:rsid w:val="005F0183"/>
    <w:rsid w:val="005F07A9"/>
    <w:rsid w:val="005F1290"/>
    <w:rsid w:val="005F1E1D"/>
    <w:rsid w:val="005F2DFF"/>
    <w:rsid w:val="005F3046"/>
    <w:rsid w:val="005F3B10"/>
    <w:rsid w:val="005F3BA3"/>
    <w:rsid w:val="005F4D83"/>
    <w:rsid w:val="005F5F23"/>
    <w:rsid w:val="005F6E3B"/>
    <w:rsid w:val="005F6EF1"/>
    <w:rsid w:val="005F7C24"/>
    <w:rsid w:val="00601048"/>
    <w:rsid w:val="00601762"/>
    <w:rsid w:val="00601883"/>
    <w:rsid w:val="00601AD6"/>
    <w:rsid w:val="00601CC1"/>
    <w:rsid w:val="0060241D"/>
    <w:rsid w:val="00604DC0"/>
    <w:rsid w:val="006055A4"/>
    <w:rsid w:val="0060599E"/>
    <w:rsid w:val="006059C8"/>
    <w:rsid w:val="006061D3"/>
    <w:rsid w:val="006107D1"/>
    <w:rsid w:val="00610AD8"/>
    <w:rsid w:val="00610DB1"/>
    <w:rsid w:val="00611267"/>
    <w:rsid w:val="006114C0"/>
    <w:rsid w:val="00612889"/>
    <w:rsid w:val="006133E0"/>
    <w:rsid w:val="00614641"/>
    <w:rsid w:val="00615331"/>
    <w:rsid w:val="006161F3"/>
    <w:rsid w:val="00616CED"/>
    <w:rsid w:val="00616F8C"/>
    <w:rsid w:val="0061700D"/>
    <w:rsid w:val="006207FE"/>
    <w:rsid w:val="00620A36"/>
    <w:rsid w:val="00620B62"/>
    <w:rsid w:val="00620CE5"/>
    <w:rsid w:val="00623764"/>
    <w:rsid w:val="006242DB"/>
    <w:rsid w:val="00625E1C"/>
    <w:rsid w:val="00626CEE"/>
    <w:rsid w:val="00627601"/>
    <w:rsid w:val="00630E3A"/>
    <w:rsid w:val="006311A2"/>
    <w:rsid w:val="00631FAC"/>
    <w:rsid w:val="00632559"/>
    <w:rsid w:val="00632898"/>
    <w:rsid w:val="00632D90"/>
    <w:rsid w:val="0063500D"/>
    <w:rsid w:val="00636292"/>
    <w:rsid w:val="00637D48"/>
    <w:rsid w:val="00640146"/>
    <w:rsid w:val="00640D41"/>
    <w:rsid w:val="00641009"/>
    <w:rsid w:val="006413C4"/>
    <w:rsid w:val="00641ACE"/>
    <w:rsid w:val="00641D8A"/>
    <w:rsid w:val="006431E6"/>
    <w:rsid w:val="00643B3F"/>
    <w:rsid w:val="006442E4"/>
    <w:rsid w:val="0064487C"/>
    <w:rsid w:val="00644CE5"/>
    <w:rsid w:val="006450D4"/>
    <w:rsid w:val="0064542E"/>
    <w:rsid w:val="00646182"/>
    <w:rsid w:val="006477A0"/>
    <w:rsid w:val="006502E9"/>
    <w:rsid w:val="00650C31"/>
    <w:rsid w:val="00652C32"/>
    <w:rsid w:val="00653F4B"/>
    <w:rsid w:val="006541B1"/>
    <w:rsid w:val="006555A7"/>
    <w:rsid w:val="0065676F"/>
    <w:rsid w:val="00656B2B"/>
    <w:rsid w:val="006625C8"/>
    <w:rsid w:val="006628F9"/>
    <w:rsid w:val="00663EDA"/>
    <w:rsid w:val="0066442C"/>
    <w:rsid w:val="006644A0"/>
    <w:rsid w:val="00665805"/>
    <w:rsid w:val="006666AA"/>
    <w:rsid w:val="006666C3"/>
    <w:rsid w:val="00666DFA"/>
    <w:rsid w:val="00667B00"/>
    <w:rsid w:val="00667D6D"/>
    <w:rsid w:val="006704C2"/>
    <w:rsid w:val="00670D4C"/>
    <w:rsid w:val="00670EF0"/>
    <w:rsid w:val="006710B4"/>
    <w:rsid w:val="00672314"/>
    <w:rsid w:val="006724FE"/>
    <w:rsid w:val="00672B5D"/>
    <w:rsid w:val="006731BA"/>
    <w:rsid w:val="006732AF"/>
    <w:rsid w:val="006739BE"/>
    <w:rsid w:val="00673F4F"/>
    <w:rsid w:val="00674296"/>
    <w:rsid w:val="006749D2"/>
    <w:rsid w:val="006751A6"/>
    <w:rsid w:val="006760F3"/>
    <w:rsid w:val="00680671"/>
    <w:rsid w:val="00681381"/>
    <w:rsid w:val="006844D4"/>
    <w:rsid w:val="006855FF"/>
    <w:rsid w:val="00686C08"/>
    <w:rsid w:val="00686F75"/>
    <w:rsid w:val="00687B38"/>
    <w:rsid w:val="00690139"/>
    <w:rsid w:val="00690AEA"/>
    <w:rsid w:val="006927C8"/>
    <w:rsid w:val="00692ED6"/>
    <w:rsid w:val="006936B4"/>
    <w:rsid w:val="006940F4"/>
    <w:rsid w:val="0069470C"/>
    <w:rsid w:val="006948E1"/>
    <w:rsid w:val="006949A3"/>
    <w:rsid w:val="00695008"/>
    <w:rsid w:val="0069522C"/>
    <w:rsid w:val="006952F2"/>
    <w:rsid w:val="0069594F"/>
    <w:rsid w:val="006979DE"/>
    <w:rsid w:val="006A1063"/>
    <w:rsid w:val="006A177D"/>
    <w:rsid w:val="006A1F11"/>
    <w:rsid w:val="006A3C7E"/>
    <w:rsid w:val="006A5172"/>
    <w:rsid w:val="006A5202"/>
    <w:rsid w:val="006A5EEF"/>
    <w:rsid w:val="006B1A96"/>
    <w:rsid w:val="006B2025"/>
    <w:rsid w:val="006B2241"/>
    <w:rsid w:val="006B2D6D"/>
    <w:rsid w:val="006B3B43"/>
    <w:rsid w:val="006B4C97"/>
    <w:rsid w:val="006B5479"/>
    <w:rsid w:val="006C04C4"/>
    <w:rsid w:val="006C1E3C"/>
    <w:rsid w:val="006C1E9F"/>
    <w:rsid w:val="006C252B"/>
    <w:rsid w:val="006C2A23"/>
    <w:rsid w:val="006C2C23"/>
    <w:rsid w:val="006C3A37"/>
    <w:rsid w:val="006C4260"/>
    <w:rsid w:val="006C4323"/>
    <w:rsid w:val="006C6304"/>
    <w:rsid w:val="006C6BE0"/>
    <w:rsid w:val="006C6FB8"/>
    <w:rsid w:val="006C734D"/>
    <w:rsid w:val="006C7480"/>
    <w:rsid w:val="006C768D"/>
    <w:rsid w:val="006D034B"/>
    <w:rsid w:val="006D0BA9"/>
    <w:rsid w:val="006D1424"/>
    <w:rsid w:val="006D2D97"/>
    <w:rsid w:val="006D2EC4"/>
    <w:rsid w:val="006D4190"/>
    <w:rsid w:val="006D5DE9"/>
    <w:rsid w:val="006D667F"/>
    <w:rsid w:val="006D6B4A"/>
    <w:rsid w:val="006E2C91"/>
    <w:rsid w:val="006E3041"/>
    <w:rsid w:val="006E4344"/>
    <w:rsid w:val="006E4458"/>
    <w:rsid w:val="006E5319"/>
    <w:rsid w:val="006E7413"/>
    <w:rsid w:val="006E795B"/>
    <w:rsid w:val="006E7BC3"/>
    <w:rsid w:val="006F0E82"/>
    <w:rsid w:val="006F0F0B"/>
    <w:rsid w:val="006F0FC8"/>
    <w:rsid w:val="006F11CC"/>
    <w:rsid w:val="006F195C"/>
    <w:rsid w:val="006F1A7D"/>
    <w:rsid w:val="006F2431"/>
    <w:rsid w:val="006F2A45"/>
    <w:rsid w:val="006F318D"/>
    <w:rsid w:val="006F3DE6"/>
    <w:rsid w:val="006F4352"/>
    <w:rsid w:val="00700D29"/>
    <w:rsid w:val="0070217E"/>
    <w:rsid w:val="0070224F"/>
    <w:rsid w:val="00702408"/>
    <w:rsid w:val="00703C3D"/>
    <w:rsid w:val="007040B2"/>
    <w:rsid w:val="00705951"/>
    <w:rsid w:val="00706BC7"/>
    <w:rsid w:val="00710D53"/>
    <w:rsid w:val="00711617"/>
    <w:rsid w:val="007127A2"/>
    <w:rsid w:val="0071398B"/>
    <w:rsid w:val="00715F39"/>
    <w:rsid w:val="0071632F"/>
    <w:rsid w:val="007165E5"/>
    <w:rsid w:val="007167C3"/>
    <w:rsid w:val="007210B7"/>
    <w:rsid w:val="00721A83"/>
    <w:rsid w:val="0072230E"/>
    <w:rsid w:val="00723979"/>
    <w:rsid w:val="00724CF6"/>
    <w:rsid w:val="00724FB0"/>
    <w:rsid w:val="007257BC"/>
    <w:rsid w:val="00725B7B"/>
    <w:rsid w:val="00726067"/>
    <w:rsid w:val="007260A9"/>
    <w:rsid w:val="007271B0"/>
    <w:rsid w:val="0072735F"/>
    <w:rsid w:val="00730B1A"/>
    <w:rsid w:val="00731BA1"/>
    <w:rsid w:val="00732BD6"/>
    <w:rsid w:val="00732C61"/>
    <w:rsid w:val="00732D0A"/>
    <w:rsid w:val="00732EF4"/>
    <w:rsid w:val="00733361"/>
    <w:rsid w:val="007338D5"/>
    <w:rsid w:val="00734751"/>
    <w:rsid w:val="007355B6"/>
    <w:rsid w:val="00740CC9"/>
    <w:rsid w:val="007414A9"/>
    <w:rsid w:val="007414FA"/>
    <w:rsid w:val="0074187A"/>
    <w:rsid w:val="00741D22"/>
    <w:rsid w:val="007444F5"/>
    <w:rsid w:val="00744B3F"/>
    <w:rsid w:val="00744C9F"/>
    <w:rsid w:val="00746211"/>
    <w:rsid w:val="00746B1E"/>
    <w:rsid w:val="007472D9"/>
    <w:rsid w:val="007475E2"/>
    <w:rsid w:val="00747BA4"/>
    <w:rsid w:val="00750583"/>
    <w:rsid w:val="00750932"/>
    <w:rsid w:val="00750F1F"/>
    <w:rsid w:val="007522CA"/>
    <w:rsid w:val="00752C33"/>
    <w:rsid w:val="00753AE6"/>
    <w:rsid w:val="0075421B"/>
    <w:rsid w:val="00755367"/>
    <w:rsid w:val="0076182D"/>
    <w:rsid w:val="00761ED1"/>
    <w:rsid w:val="007636DF"/>
    <w:rsid w:val="00763775"/>
    <w:rsid w:val="00765942"/>
    <w:rsid w:val="0076787D"/>
    <w:rsid w:val="00767BDC"/>
    <w:rsid w:val="00771519"/>
    <w:rsid w:val="0077176B"/>
    <w:rsid w:val="00772233"/>
    <w:rsid w:val="00772EE4"/>
    <w:rsid w:val="0077398F"/>
    <w:rsid w:val="00773CDB"/>
    <w:rsid w:val="00774120"/>
    <w:rsid w:val="00774204"/>
    <w:rsid w:val="007745E5"/>
    <w:rsid w:val="00774BDC"/>
    <w:rsid w:val="007769BE"/>
    <w:rsid w:val="00780C60"/>
    <w:rsid w:val="00781C4B"/>
    <w:rsid w:val="00782D45"/>
    <w:rsid w:val="00783346"/>
    <w:rsid w:val="0078396B"/>
    <w:rsid w:val="00786398"/>
    <w:rsid w:val="00790149"/>
    <w:rsid w:val="00791A8B"/>
    <w:rsid w:val="007926AA"/>
    <w:rsid w:val="007955FC"/>
    <w:rsid w:val="00796058"/>
    <w:rsid w:val="007961F9"/>
    <w:rsid w:val="0079721B"/>
    <w:rsid w:val="007974A3"/>
    <w:rsid w:val="00797830"/>
    <w:rsid w:val="007A02FD"/>
    <w:rsid w:val="007A2316"/>
    <w:rsid w:val="007A2846"/>
    <w:rsid w:val="007A3FB5"/>
    <w:rsid w:val="007A4991"/>
    <w:rsid w:val="007A4A8A"/>
    <w:rsid w:val="007A5634"/>
    <w:rsid w:val="007A5F74"/>
    <w:rsid w:val="007A6F51"/>
    <w:rsid w:val="007B006B"/>
    <w:rsid w:val="007B1CE2"/>
    <w:rsid w:val="007B5292"/>
    <w:rsid w:val="007B5DC6"/>
    <w:rsid w:val="007B6670"/>
    <w:rsid w:val="007B69F4"/>
    <w:rsid w:val="007C0B72"/>
    <w:rsid w:val="007C0D9C"/>
    <w:rsid w:val="007C128F"/>
    <w:rsid w:val="007C1352"/>
    <w:rsid w:val="007C2032"/>
    <w:rsid w:val="007C209E"/>
    <w:rsid w:val="007C217D"/>
    <w:rsid w:val="007C2226"/>
    <w:rsid w:val="007C30A4"/>
    <w:rsid w:val="007C4C67"/>
    <w:rsid w:val="007C56C0"/>
    <w:rsid w:val="007C6195"/>
    <w:rsid w:val="007C7367"/>
    <w:rsid w:val="007D1D61"/>
    <w:rsid w:val="007D20EB"/>
    <w:rsid w:val="007D25A3"/>
    <w:rsid w:val="007D35CC"/>
    <w:rsid w:val="007D35EA"/>
    <w:rsid w:val="007D6B28"/>
    <w:rsid w:val="007D6BFF"/>
    <w:rsid w:val="007D72A8"/>
    <w:rsid w:val="007E0545"/>
    <w:rsid w:val="007E1012"/>
    <w:rsid w:val="007E1685"/>
    <w:rsid w:val="007E1865"/>
    <w:rsid w:val="007E1C40"/>
    <w:rsid w:val="007E2056"/>
    <w:rsid w:val="007E2CD4"/>
    <w:rsid w:val="007E2FB5"/>
    <w:rsid w:val="007E3CF8"/>
    <w:rsid w:val="007E4A0E"/>
    <w:rsid w:val="007E4E43"/>
    <w:rsid w:val="007E5EC4"/>
    <w:rsid w:val="007E7052"/>
    <w:rsid w:val="007E798A"/>
    <w:rsid w:val="007E7D17"/>
    <w:rsid w:val="007F2703"/>
    <w:rsid w:val="007F2CF2"/>
    <w:rsid w:val="007F3FF2"/>
    <w:rsid w:val="007F4DFF"/>
    <w:rsid w:val="007F6752"/>
    <w:rsid w:val="007F7188"/>
    <w:rsid w:val="00800DB3"/>
    <w:rsid w:val="008011B4"/>
    <w:rsid w:val="0080228D"/>
    <w:rsid w:val="008022C0"/>
    <w:rsid w:val="00802767"/>
    <w:rsid w:val="008034D2"/>
    <w:rsid w:val="008046D2"/>
    <w:rsid w:val="0080543E"/>
    <w:rsid w:val="00806907"/>
    <w:rsid w:val="008078FC"/>
    <w:rsid w:val="008106BD"/>
    <w:rsid w:val="008112AC"/>
    <w:rsid w:val="00811452"/>
    <w:rsid w:val="00812071"/>
    <w:rsid w:val="00813347"/>
    <w:rsid w:val="008137A0"/>
    <w:rsid w:val="00813BAB"/>
    <w:rsid w:val="0081478A"/>
    <w:rsid w:val="00814C99"/>
    <w:rsid w:val="0081501E"/>
    <w:rsid w:val="008157FF"/>
    <w:rsid w:val="00817281"/>
    <w:rsid w:val="00817CAC"/>
    <w:rsid w:val="0082043B"/>
    <w:rsid w:val="00820DBA"/>
    <w:rsid w:val="00821958"/>
    <w:rsid w:val="0082260A"/>
    <w:rsid w:val="0082385C"/>
    <w:rsid w:val="00827DF4"/>
    <w:rsid w:val="0083132A"/>
    <w:rsid w:val="00831446"/>
    <w:rsid w:val="0083257B"/>
    <w:rsid w:val="00833CCC"/>
    <w:rsid w:val="00834836"/>
    <w:rsid w:val="00836A48"/>
    <w:rsid w:val="0083796A"/>
    <w:rsid w:val="00837D9E"/>
    <w:rsid w:val="008406BA"/>
    <w:rsid w:val="00842434"/>
    <w:rsid w:val="00842722"/>
    <w:rsid w:val="00842F69"/>
    <w:rsid w:val="00844490"/>
    <w:rsid w:val="00844A94"/>
    <w:rsid w:val="00844E83"/>
    <w:rsid w:val="00845A2D"/>
    <w:rsid w:val="00845A38"/>
    <w:rsid w:val="008460AE"/>
    <w:rsid w:val="008466E9"/>
    <w:rsid w:val="00847047"/>
    <w:rsid w:val="0084704F"/>
    <w:rsid w:val="0084736E"/>
    <w:rsid w:val="00850013"/>
    <w:rsid w:val="00850C2D"/>
    <w:rsid w:val="008540E5"/>
    <w:rsid w:val="00854E94"/>
    <w:rsid w:val="00855706"/>
    <w:rsid w:val="008563B5"/>
    <w:rsid w:val="008576C6"/>
    <w:rsid w:val="00857E8A"/>
    <w:rsid w:val="0086011D"/>
    <w:rsid w:val="00860B57"/>
    <w:rsid w:val="00861B81"/>
    <w:rsid w:val="0086472B"/>
    <w:rsid w:val="00864A05"/>
    <w:rsid w:val="00870203"/>
    <w:rsid w:val="00871149"/>
    <w:rsid w:val="0087117D"/>
    <w:rsid w:val="00871F8B"/>
    <w:rsid w:val="00872F94"/>
    <w:rsid w:val="008733C2"/>
    <w:rsid w:val="008739BC"/>
    <w:rsid w:val="00873CBE"/>
    <w:rsid w:val="008741C2"/>
    <w:rsid w:val="00874413"/>
    <w:rsid w:val="00874B5B"/>
    <w:rsid w:val="00874C35"/>
    <w:rsid w:val="00876913"/>
    <w:rsid w:val="00877704"/>
    <w:rsid w:val="008819D7"/>
    <w:rsid w:val="0088221D"/>
    <w:rsid w:val="008827E6"/>
    <w:rsid w:val="00882DFC"/>
    <w:rsid w:val="00882E23"/>
    <w:rsid w:val="00883122"/>
    <w:rsid w:val="00883261"/>
    <w:rsid w:val="00883AFB"/>
    <w:rsid w:val="00884B70"/>
    <w:rsid w:val="0088542E"/>
    <w:rsid w:val="00887CEB"/>
    <w:rsid w:val="00890A92"/>
    <w:rsid w:val="00891994"/>
    <w:rsid w:val="00891B6D"/>
    <w:rsid w:val="00892F7C"/>
    <w:rsid w:val="008939FD"/>
    <w:rsid w:val="00893CAE"/>
    <w:rsid w:val="00894054"/>
    <w:rsid w:val="00895271"/>
    <w:rsid w:val="008964F0"/>
    <w:rsid w:val="00896F81"/>
    <w:rsid w:val="008976E7"/>
    <w:rsid w:val="00897AD3"/>
    <w:rsid w:val="00897C51"/>
    <w:rsid w:val="008A0DCA"/>
    <w:rsid w:val="008A10D7"/>
    <w:rsid w:val="008A1A61"/>
    <w:rsid w:val="008A1B59"/>
    <w:rsid w:val="008A1F04"/>
    <w:rsid w:val="008A2001"/>
    <w:rsid w:val="008A208D"/>
    <w:rsid w:val="008A3C00"/>
    <w:rsid w:val="008A3C58"/>
    <w:rsid w:val="008A3E8B"/>
    <w:rsid w:val="008A4AAC"/>
    <w:rsid w:val="008A67D0"/>
    <w:rsid w:val="008A6F36"/>
    <w:rsid w:val="008B0175"/>
    <w:rsid w:val="008B138E"/>
    <w:rsid w:val="008B1CFA"/>
    <w:rsid w:val="008B269F"/>
    <w:rsid w:val="008B35B1"/>
    <w:rsid w:val="008B3705"/>
    <w:rsid w:val="008B3E20"/>
    <w:rsid w:val="008B4473"/>
    <w:rsid w:val="008B5BA4"/>
    <w:rsid w:val="008B689E"/>
    <w:rsid w:val="008B7048"/>
    <w:rsid w:val="008B7130"/>
    <w:rsid w:val="008C1436"/>
    <w:rsid w:val="008C1869"/>
    <w:rsid w:val="008C1D5D"/>
    <w:rsid w:val="008C391D"/>
    <w:rsid w:val="008C44AF"/>
    <w:rsid w:val="008C481F"/>
    <w:rsid w:val="008C4B3E"/>
    <w:rsid w:val="008C55A9"/>
    <w:rsid w:val="008C59D2"/>
    <w:rsid w:val="008C5A80"/>
    <w:rsid w:val="008C5C2F"/>
    <w:rsid w:val="008C64B9"/>
    <w:rsid w:val="008C6716"/>
    <w:rsid w:val="008C6B1B"/>
    <w:rsid w:val="008C7D9C"/>
    <w:rsid w:val="008D254C"/>
    <w:rsid w:val="008D3246"/>
    <w:rsid w:val="008D46F0"/>
    <w:rsid w:val="008D5C41"/>
    <w:rsid w:val="008D7430"/>
    <w:rsid w:val="008D7D0D"/>
    <w:rsid w:val="008E1886"/>
    <w:rsid w:val="008E35A7"/>
    <w:rsid w:val="008E3A47"/>
    <w:rsid w:val="008E4216"/>
    <w:rsid w:val="008E42C7"/>
    <w:rsid w:val="008E4C5A"/>
    <w:rsid w:val="008E4D8E"/>
    <w:rsid w:val="008E5CDA"/>
    <w:rsid w:val="008E6E68"/>
    <w:rsid w:val="008E7239"/>
    <w:rsid w:val="008F213C"/>
    <w:rsid w:val="008F2B53"/>
    <w:rsid w:val="008F31F5"/>
    <w:rsid w:val="008F3B0D"/>
    <w:rsid w:val="008F3EFC"/>
    <w:rsid w:val="008F400D"/>
    <w:rsid w:val="008F639E"/>
    <w:rsid w:val="008F6649"/>
    <w:rsid w:val="008F6A97"/>
    <w:rsid w:val="009000E6"/>
    <w:rsid w:val="0090154F"/>
    <w:rsid w:val="00901749"/>
    <w:rsid w:val="00903D98"/>
    <w:rsid w:val="009040C7"/>
    <w:rsid w:val="009043DC"/>
    <w:rsid w:val="009047B9"/>
    <w:rsid w:val="0090559A"/>
    <w:rsid w:val="009058BB"/>
    <w:rsid w:val="00905C36"/>
    <w:rsid w:val="009060D7"/>
    <w:rsid w:val="0090662A"/>
    <w:rsid w:val="00906A17"/>
    <w:rsid w:val="00906A26"/>
    <w:rsid w:val="00907080"/>
    <w:rsid w:val="00911BAC"/>
    <w:rsid w:val="00912178"/>
    <w:rsid w:val="00913356"/>
    <w:rsid w:val="0091370C"/>
    <w:rsid w:val="0091491E"/>
    <w:rsid w:val="009156EE"/>
    <w:rsid w:val="00915E0D"/>
    <w:rsid w:val="009161D2"/>
    <w:rsid w:val="00917464"/>
    <w:rsid w:val="00921806"/>
    <w:rsid w:val="00922C35"/>
    <w:rsid w:val="009241E0"/>
    <w:rsid w:val="0092637D"/>
    <w:rsid w:val="00926996"/>
    <w:rsid w:val="00927848"/>
    <w:rsid w:val="0092796A"/>
    <w:rsid w:val="009306FA"/>
    <w:rsid w:val="009310F3"/>
    <w:rsid w:val="009319AF"/>
    <w:rsid w:val="00931CB0"/>
    <w:rsid w:val="009324E4"/>
    <w:rsid w:val="009333A5"/>
    <w:rsid w:val="00933638"/>
    <w:rsid w:val="00933D09"/>
    <w:rsid w:val="00934B38"/>
    <w:rsid w:val="00934F48"/>
    <w:rsid w:val="00935E19"/>
    <w:rsid w:val="00936131"/>
    <w:rsid w:val="009364FE"/>
    <w:rsid w:val="00937331"/>
    <w:rsid w:val="00941BF1"/>
    <w:rsid w:val="00942569"/>
    <w:rsid w:val="00942691"/>
    <w:rsid w:val="009443F2"/>
    <w:rsid w:val="009449EB"/>
    <w:rsid w:val="00945330"/>
    <w:rsid w:val="00945674"/>
    <w:rsid w:val="0094608F"/>
    <w:rsid w:val="00947349"/>
    <w:rsid w:val="0094736D"/>
    <w:rsid w:val="0095012E"/>
    <w:rsid w:val="00950138"/>
    <w:rsid w:val="009507EC"/>
    <w:rsid w:val="00950A30"/>
    <w:rsid w:val="00950F7D"/>
    <w:rsid w:val="009513D9"/>
    <w:rsid w:val="0095277D"/>
    <w:rsid w:val="00952F92"/>
    <w:rsid w:val="0095347C"/>
    <w:rsid w:val="009548D2"/>
    <w:rsid w:val="00955DE4"/>
    <w:rsid w:val="00956D0F"/>
    <w:rsid w:val="00956DB0"/>
    <w:rsid w:val="00956F13"/>
    <w:rsid w:val="0095733B"/>
    <w:rsid w:val="00961796"/>
    <w:rsid w:val="0096248A"/>
    <w:rsid w:val="00963E00"/>
    <w:rsid w:val="0096425C"/>
    <w:rsid w:val="009647CC"/>
    <w:rsid w:val="009659B1"/>
    <w:rsid w:val="00965ECA"/>
    <w:rsid w:val="00966758"/>
    <w:rsid w:val="00967B27"/>
    <w:rsid w:val="00970CC9"/>
    <w:rsid w:val="00971021"/>
    <w:rsid w:val="0097274B"/>
    <w:rsid w:val="00975F14"/>
    <w:rsid w:val="00975F73"/>
    <w:rsid w:val="00977165"/>
    <w:rsid w:val="00977B97"/>
    <w:rsid w:val="009803EF"/>
    <w:rsid w:val="0098163F"/>
    <w:rsid w:val="00982D98"/>
    <w:rsid w:val="0098312F"/>
    <w:rsid w:val="00984011"/>
    <w:rsid w:val="00985608"/>
    <w:rsid w:val="009859F0"/>
    <w:rsid w:val="00987542"/>
    <w:rsid w:val="00990509"/>
    <w:rsid w:val="00991478"/>
    <w:rsid w:val="00991DB0"/>
    <w:rsid w:val="0099251D"/>
    <w:rsid w:val="009947DF"/>
    <w:rsid w:val="00995AF8"/>
    <w:rsid w:val="00995D1F"/>
    <w:rsid w:val="00997DA4"/>
    <w:rsid w:val="009A0537"/>
    <w:rsid w:val="009A28AC"/>
    <w:rsid w:val="009A2BFA"/>
    <w:rsid w:val="009A3186"/>
    <w:rsid w:val="009A453E"/>
    <w:rsid w:val="009A4AA4"/>
    <w:rsid w:val="009A5350"/>
    <w:rsid w:val="009A5645"/>
    <w:rsid w:val="009A58D6"/>
    <w:rsid w:val="009A6720"/>
    <w:rsid w:val="009A68FD"/>
    <w:rsid w:val="009A6C19"/>
    <w:rsid w:val="009A7674"/>
    <w:rsid w:val="009A79C0"/>
    <w:rsid w:val="009B158A"/>
    <w:rsid w:val="009B15D7"/>
    <w:rsid w:val="009B24CB"/>
    <w:rsid w:val="009B3268"/>
    <w:rsid w:val="009B4709"/>
    <w:rsid w:val="009B55BD"/>
    <w:rsid w:val="009B76AC"/>
    <w:rsid w:val="009C06B7"/>
    <w:rsid w:val="009C2EAD"/>
    <w:rsid w:val="009C2EFA"/>
    <w:rsid w:val="009C321B"/>
    <w:rsid w:val="009C45B8"/>
    <w:rsid w:val="009C4F44"/>
    <w:rsid w:val="009C5A26"/>
    <w:rsid w:val="009C5EB4"/>
    <w:rsid w:val="009C6ED7"/>
    <w:rsid w:val="009C7C1F"/>
    <w:rsid w:val="009D02CA"/>
    <w:rsid w:val="009D03EE"/>
    <w:rsid w:val="009D0988"/>
    <w:rsid w:val="009D20F7"/>
    <w:rsid w:val="009D26DB"/>
    <w:rsid w:val="009D29DF"/>
    <w:rsid w:val="009D2DEE"/>
    <w:rsid w:val="009D372C"/>
    <w:rsid w:val="009D3B7E"/>
    <w:rsid w:val="009D41F8"/>
    <w:rsid w:val="009D5429"/>
    <w:rsid w:val="009D6611"/>
    <w:rsid w:val="009E0964"/>
    <w:rsid w:val="009E0B0F"/>
    <w:rsid w:val="009E233C"/>
    <w:rsid w:val="009E28A7"/>
    <w:rsid w:val="009E2BAA"/>
    <w:rsid w:val="009E34BC"/>
    <w:rsid w:val="009E49C0"/>
    <w:rsid w:val="009E625D"/>
    <w:rsid w:val="009E70C0"/>
    <w:rsid w:val="009E779A"/>
    <w:rsid w:val="009E7CFB"/>
    <w:rsid w:val="009F0117"/>
    <w:rsid w:val="009F1032"/>
    <w:rsid w:val="009F11C3"/>
    <w:rsid w:val="009F1C1D"/>
    <w:rsid w:val="009F29B9"/>
    <w:rsid w:val="009F2AE6"/>
    <w:rsid w:val="009F445C"/>
    <w:rsid w:val="009F4644"/>
    <w:rsid w:val="009F4928"/>
    <w:rsid w:val="009F5B14"/>
    <w:rsid w:val="009F5C5C"/>
    <w:rsid w:val="009F6770"/>
    <w:rsid w:val="009F7FA2"/>
    <w:rsid w:val="00A004B6"/>
    <w:rsid w:val="00A0340F"/>
    <w:rsid w:val="00A04F8D"/>
    <w:rsid w:val="00A06181"/>
    <w:rsid w:val="00A07A09"/>
    <w:rsid w:val="00A07F01"/>
    <w:rsid w:val="00A1189C"/>
    <w:rsid w:val="00A135D8"/>
    <w:rsid w:val="00A13CDB"/>
    <w:rsid w:val="00A13F35"/>
    <w:rsid w:val="00A153D4"/>
    <w:rsid w:val="00A15ABF"/>
    <w:rsid w:val="00A161DD"/>
    <w:rsid w:val="00A16683"/>
    <w:rsid w:val="00A178EA"/>
    <w:rsid w:val="00A20387"/>
    <w:rsid w:val="00A20A93"/>
    <w:rsid w:val="00A20D19"/>
    <w:rsid w:val="00A214A3"/>
    <w:rsid w:val="00A21974"/>
    <w:rsid w:val="00A22A5F"/>
    <w:rsid w:val="00A23C81"/>
    <w:rsid w:val="00A2441B"/>
    <w:rsid w:val="00A249AE"/>
    <w:rsid w:val="00A24BFE"/>
    <w:rsid w:val="00A2654C"/>
    <w:rsid w:val="00A26AC5"/>
    <w:rsid w:val="00A27050"/>
    <w:rsid w:val="00A30E35"/>
    <w:rsid w:val="00A30EB1"/>
    <w:rsid w:val="00A30ED9"/>
    <w:rsid w:val="00A31817"/>
    <w:rsid w:val="00A31FDA"/>
    <w:rsid w:val="00A32F55"/>
    <w:rsid w:val="00A33DF3"/>
    <w:rsid w:val="00A362F5"/>
    <w:rsid w:val="00A36E09"/>
    <w:rsid w:val="00A371D5"/>
    <w:rsid w:val="00A37FEF"/>
    <w:rsid w:val="00A4014C"/>
    <w:rsid w:val="00A40EB2"/>
    <w:rsid w:val="00A42164"/>
    <w:rsid w:val="00A4328B"/>
    <w:rsid w:val="00A4430F"/>
    <w:rsid w:val="00A469AA"/>
    <w:rsid w:val="00A46E73"/>
    <w:rsid w:val="00A46FAB"/>
    <w:rsid w:val="00A47357"/>
    <w:rsid w:val="00A47D74"/>
    <w:rsid w:val="00A512DC"/>
    <w:rsid w:val="00A528EE"/>
    <w:rsid w:val="00A52F3A"/>
    <w:rsid w:val="00A5321E"/>
    <w:rsid w:val="00A53839"/>
    <w:rsid w:val="00A53F89"/>
    <w:rsid w:val="00A55740"/>
    <w:rsid w:val="00A5718A"/>
    <w:rsid w:val="00A57BCB"/>
    <w:rsid w:val="00A600F3"/>
    <w:rsid w:val="00A60E38"/>
    <w:rsid w:val="00A61406"/>
    <w:rsid w:val="00A62223"/>
    <w:rsid w:val="00A66049"/>
    <w:rsid w:val="00A663F1"/>
    <w:rsid w:val="00A6647F"/>
    <w:rsid w:val="00A66979"/>
    <w:rsid w:val="00A675F7"/>
    <w:rsid w:val="00A704EB"/>
    <w:rsid w:val="00A71DDC"/>
    <w:rsid w:val="00A71FF4"/>
    <w:rsid w:val="00A727FC"/>
    <w:rsid w:val="00A7285B"/>
    <w:rsid w:val="00A72B93"/>
    <w:rsid w:val="00A72F01"/>
    <w:rsid w:val="00A73679"/>
    <w:rsid w:val="00A739D0"/>
    <w:rsid w:val="00A73B8F"/>
    <w:rsid w:val="00A74315"/>
    <w:rsid w:val="00A74684"/>
    <w:rsid w:val="00A75626"/>
    <w:rsid w:val="00A75A4F"/>
    <w:rsid w:val="00A76A3B"/>
    <w:rsid w:val="00A77C85"/>
    <w:rsid w:val="00A808B6"/>
    <w:rsid w:val="00A8094E"/>
    <w:rsid w:val="00A80CE2"/>
    <w:rsid w:val="00A80E81"/>
    <w:rsid w:val="00A8100D"/>
    <w:rsid w:val="00A81C2D"/>
    <w:rsid w:val="00A85774"/>
    <w:rsid w:val="00A85B44"/>
    <w:rsid w:val="00A8603D"/>
    <w:rsid w:val="00A871FA"/>
    <w:rsid w:val="00A8735E"/>
    <w:rsid w:val="00A90196"/>
    <w:rsid w:val="00A908F4"/>
    <w:rsid w:val="00A931A0"/>
    <w:rsid w:val="00A94121"/>
    <w:rsid w:val="00A950F4"/>
    <w:rsid w:val="00A957FB"/>
    <w:rsid w:val="00A9587C"/>
    <w:rsid w:val="00A95ED3"/>
    <w:rsid w:val="00A95F9A"/>
    <w:rsid w:val="00AA0B6A"/>
    <w:rsid w:val="00AA12B3"/>
    <w:rsid w:val="00AA1433"/>
    <w:rsid w:val="00AA2359"/>
    <w:rsid w:val="00AA37A1"/>
    <w:rsid w:val="00AA4618"/>
    <w:rsid w:val="00AA5319"/>
    <w:rsid w:val="00AA5FD0"/>
    <w:rsid w:val="00AA6303"/>
    <w:rsid w:val="00AA67DC"/>
    <w:rsid w:val="00AB03BC"/>
    <w:rsid w:val="00AB0523"/>
    <w:rsid w:val="00AB052E"/>
    <w:rsid w:val="00AB0E88"/>
    <w:rsid w:val="00AB186C"/>
    <w:rsid w:val="00AB2F40"/>
    <w:rsid w:val="00AB335B"/>
    <w:rsid w:val="00AB39A3"/>
    <w:rsid w:val="00AB3F5D"/>
    <w:rsid w:val="00AB51CC"/>
    <w:rsid w:val="00AB5516"/>
    <w:rsid w:val="00AB685E"/>
    <w:rsid w:val="00AB689D"/>
    <w:rsid w:val="00AC35E5"/>
    <w:rsid w:val="00AC46FE"/>
    <w:rsid w:val="00AC4C0E"/>
    <w:rsid w:val="00AC52DA"/>
    <w:rsid w:val="00AC7BD5"/>
    <w:rsid w:val="00AD0093"/>
    <w:rsid w:val="00AD0377"/>
    <w:rsid w:val="00AD03F4"/>
    <w:rsid w:val="00AD0A1D"/>
    <w:rsid w:val="00AD33C3"/>
    <w:rsid w:val="00AD425C"/>
    <w:rsid w:val="00AD43E0"/>
    <w:rsid w:val="00AD5086"/>
    <w:rsid w:val="00AD6080"/>
    <w:rsid w:val="00AD6104"/>
    <w:rsid w:val="00AD710A"/>
    <w:rsid w:val="00AD7D84"/>
    <w:rsid w:val="00AE0E31"/>
    <w:rsid w:val="00AE0ED5"/>
    <w:rsid w:val="00AE125C"/>
    <w:rsid w:val="00AE1B03"/>
    <w:rsid w:val="00AE2CC6"/>
    <w:rsid w:val="00AE2EE1"/>
    <w:rsid w:val="00AE6203"/>
    <w:rsid w:val="00AE64A0"/>
    <w:rsid w:val="00AE6820"/>
    <w:rsid w:val="00AE6E60"/>
    <w:rsid w:val="00AE70ED"/>
    <w:rsid w:val="00AE7809"/>
    <w:rsid w:val="00AE7AD3"/>
    <w:rsid w:val="00AF218F"/>
    <w:rsid w:val="00AF2D4F"/>
    <w:rsid w:val="00AF3062"/>
    <w:rsid w:val="00AF350B"/>
    <w:rsid w:val="00AF3905"/>
    <w:rsid w:val="00AF6B5B"/>
    <w:rsid w:val="00AF6F30"/>
    <w:rsid w:val="00AF7D80"/>
    <w:rsid w:val="00B00E56"/>
    <w:rsid w:val="00B03E9A"/>
    <w:rsid w:val="00B043A7"/>
    <w:rsid w:val="00B04D63"/>
    <w:rsid w:val="00B04E9E"/>
    <w:rsid w:val="00B052B5"/>
    <w:rsid w:val="00B05A2E"/>
    <w:rsid w:val="00B0652A"/>
    <w:rsid w:val="00B07CE8"/>
    <w:rsid w:val="00B109D2"/>
    <w:rsid w:val="00B11668"/>
    <w:rsid w:val="00B122C8"/>
    <w:rsid w:val="00B12CF6"/>
    <w:rsid w:val="00B15547"/>
    <w:rsid w:val="00B15CD5"/>
    <w:rsid w:val="00B16247"/>
    <w:rsid w:val="00B164D5"/>
    <w:rsid w:val="00B16780"/>
    <w:rsid w:val="00B16A61"/>
    <w:rsid w:val="00B16D05"/>
    <w:rsid w:val="00B17A62"/>
    <w:rsid w:val="00B205E5"/>
    <w:rsid w:val="00B2061E"/>
    <w:rsid w:val="00B20853"/>
    <w:rsid w:val="00B20973"/>
    <w:rsid w:val="00B21472"/>
    <w:rsid w:val="00B21952"/>
    <w:rsid w:val="00B22088"/>
    <w:rsid w:val="00B22240"/>
    <w:rsid w:val="00B229F2"/>
    <w:rsid w:val="00B242B3"/>
    <w:rsid w:val="00B25569"/>
    <w:rsid w:val="00B26C04"/>
    <w:rsid w:val="00B2752B"/>
    <w:rsid w:val="00B27A53"/>
    <w:rsid w:val="00B30701"/>
    <w:rsid w:val="00B30A3B"/>
    <w:rsid w:val="00B3162B"/>
    <w:rsid w:val="00B33FE3"/>
    <w:rsid w:val="00B365D9"/>
    <w:rsid w:val="00B36A1D"/>
    <w:rsid w:val="00B36B19"/>
    <w:rsid w:val="00B37780"/>
    <w:rsid w:val="00B37832"/>
    <w:rsid w:val="00B37EE0"/>
    <w:rsid w:val="00B42AB0"/>
    <w:rsid w:val="00B431B8"/>
    <w:rsid w:val="00B44942"/>
    <w:rsid w:val="00B4539F"/>
    <w:rsid w:val="00B45B3A"/>
    <w:rsid w:val="00B46FA5"/>
    <w:rsid w:val="00B4725C"/>
    <w:rsid w:val="00B4763E"/>
    <w:rsid w:val="00B503E1"/>
    <w:rsid w:val="00B514B0"/>
    <w:rsid w:val="00B542C6"/>
    <w:rsid w:val="00B571CD"/>
    <w:rsid w:val="00B571ED"/>
    <w:rsid w:val="00B605A4"/>
    <w:rsid w:val="00B60676"/>
    <w:rsid w:val="00B60B68"/>
    <w:rsid w:val="00B612E5"/>
    <w:rsid w:val="00B6148A"/>
    <w:rsid w:val="00B618D1"/>
    <w:rsid w:val="00B61C3D"/>
    <w:rsid w:val="00B62261"/>
    <w:rsid w:val="00B64165"/>
    <w:rsid w:val="00B64CFF"/>
    <w:rsid w:val="00B65580"/>
    <w:rsid w:val="00B6667B"/>
    <w:rsid w:val="00B70559"/>
    <w:rsid w:val="00B731A0"/>
    <w:rsid w:val="00B7376C"/>
    <w:rsid w:val="00B73933"/>
    <w:rsid w:val="00B75465"/>
    <w:rsid w:val="00B760F8"/>
    <w:rsid w:val="00B7637A"/>
    <w:rsid w:val="00B76430"/>
    <w:rsid w:val="00B76611"/>
    <w:rsid w:val="00B76AED"/>
    <w:rsid w:val="00B80262"/>
    <w:rsid w:val="00B8030A"/>
    <w:rsid w:val="00B80C36"/>
    <w:rsid w:val="00B80DAF"/>
    <w:rsid w:val="00B82F03"/>
    <w:rsid w:val="00B83394"/>
    <w:rsid w:val="00B83FDB"/>
    <w:rsid w:val="00B86A12"/>
    <w:rsid w:val="00B871ED"/>
    <w:rsid w:val="00B87CD8"/>
    <w:rsid w:val="00B900C8"/>
    <w:rsid w:val="00B90308"/>
    <w:rsid w:val="00B9301D"/>
    <w:rsid w:val="00B93160"/>
    <w:rsid w:val="00B9374B"/>
    <w:rsid w:val="00B950E8"/>
    <w:rsid w:val="00B95371"/>
    <w:rsid w:val="00B97BDB"/>
    <w:rsid w:val="00B97EDF"/>
    <w:rsid w:val="00BA04C2"/>
    <w:rsid w:val="00BA0A5D"/>
    <w:rsid w:val="00BA0A99"/>
    <w:rsid w:val="00BA3847"/>
    <w:rsid w:val="00BA52D4"/>
    <w:rsid w:val="00BA65A8"/>
    <w:rsid w:val="00BA6D0F"/>
    <w:rsid w:val="00BA75D3"/>
    <w:rsid w:val="00BB04A0"/>
    <w:rsid w:val="00BB26A9"/>
    <w:rsid w:val="00BB3FEA"/>
    <w:rsid w:val="00BB4FD3"/>
    <w:rsid w:val="00BB53F1"/>
    <w:rsid w:val="00BB5403"/>
    <w:rsid w:val="00BB6E67"/>
    <w:rsid w:val="00BB75AF"/>
    <w:rsid w:val="00BC04AD"/>
    <w:rsid w:val="00BC1331"/>
    <w:rsid w:val="00BC3E6F"/>
    <w:rsid w:val="00BC41EE"/>
    <w:rsid w:val="00BC56C5"/>
    <w:rsid w:val="00BC6950"/>
    <w:rsid w:val="00BC7CC8"/>
    <w:rsid w:val="00BD1086"/>
    <w:rsid w:val="00BD1951"/>
    <w:rsid w:val="00BD1C6D"/>
    <w:rsid w:val="00BD2245"/>
    <w:rsid w:val="00BD2551"/>
    <w:rsid w:val="00BD3709"/>
    <w:rsid w:val="00BD485D"/>
    <w:rsid w:val="00BD4ABF"/>
    <w:rsid w:val="00BD4EB0"/>
    <w:rsid w:val="00BD5AF8"/>
    <w:rsid w:val="00BD5E76"/>
    <w:rsid w:val="00BD64EC"/>
    <w:rsid w:val="00BD70E0"/>
    <w:rsid w:val="00BE03B7"/>
    <w:rsid w:val="00BE0799"/>
    <w:rsid w:val="00BE1A4C"/>
    <w:rsid w:val="00BE32A4"/>
    <w:rsid w:val="00BE36C6"/>
    <w:rsid w:val="00BE57D3"/>
    <w:rsid w:val="00BF013C"/>
    <w:rsid w:val="00BF03D0"/>
    <w:rsid w:val="00BF0547"/>
    <w:rsid w:val="00BF0A95"/>
    <w:rsid w:val="00BF1057"/>
    <w:rsid w:val="00BF10B4"/>
    <w:rsid w:val="00BF1917"/>
    <w:rsid w:val="00BF2615"/>
    <w:rsid w:val="00BF324F"/>
    <w:rsid w:val="00BF70FD"/>
    <w:rsid w:val="00BF77F7"/>
    <w:rsid w:val="00C002EE"/>
    <w:rsid w:val="00C03260"/>
    <w:rsid w:val="00C05267"/>
    <w:rsid w:val="00C055CB"/>
    <w:rsid w:val="00C05FF4"/>
    <w:rsid w:val="00C070C3"/>
    <w:rsid w:val="00C070ED"/>
    <w:rsid w:val="00C078EF"/>
    <w:rsid w:val="00C11BEA"/>
    <w:rsid w:val="00C12960"/>
    <w:rsid w:val="00C129D3"/>
    <w:rsid w:val="00C141D4"/>
    <w:rsid w:val="00C141E1"/>
    <w:rsid w:val="00C14F2E"/>
    <w:rsid w:val="00C14FB8"/>
    <w:rsid w:val="00C15F5B"/>
    <w:rsid w:val="00C167EB"/>
    <w:rsid w:val="00C20722"/>
    <w:rsid w:val="00C20A41"/>
    <w:rsid w:val="00C21552"/>
    <w:rsid w:val="00C21729"/>
    <w:rsid w:val="00C2189F"/>
    <w:rsid w:val="00C23211"/>
    <w:rsid w:val="00C24189"/>
    <w:rsid w:val="00C27843"/>
    <w:rsid w:val="00C278AA"/>
    <w:rsid w:val="00C27E0E"/>
    <w:rsid w:val="00C27FA2"/>
    <w:rsid w:val="00C30832"/>
    <w:rsid w:val="00C30AD9"/>
    <w:rsid w:val="00C31AD2"/>
    <w:rsid w:val="00C326D2"/>
    <w:rsid w:val="00C34298"/>
    <w:rsid w:val="00C342FE"/>
    <w:rsid w:val="00C348F4"/>
    <w:rsid w:val="00C35295"/>
    <w:rsid w:val="00C35B98"/>
    <w:rsid w:val="00C36124"/>
    <w:rsid w:val="00C36BD5"/>
    <w:rsid w:val="00C36EBC"/>
    <w:rsid w:val="00C374EC"/>
    <w:rsid w:val="00C40178"/>
    <w:rsid w:val="00C409A8"/>
    <w:rsid w:val="00C41D66"/>
    <w:rsid w:val="00C41DE3"/>
    <w:rsid w:val="00C41E4A"/>
    <w:rsid w:val="00C4322A"/>
    <w:rsid w:val="00C434AD"/>
    <w:rsid w:val="00C44BC9"/>
    <w:rsid w:val="00C4500B"/>
    <w:rsid w:val="00C45411"/>
    <w:rsid w:val="00C466E5"/>
    <w:rsid w:val="00C46FDA"/>
    <w:rsid w:val="00C47C55"/>
    <w:rsid w:val="00C50593"/>
    <w:rsid w:val="00C50921"/>
    <w:rsid w:val="00C52F4D"/>
    <w:rsid w:val="00C55361"/>
    <w:rsid w:val="00C56984"/>
    <w:rsid w:val="00C604C5"/>
    <w:rsid w:val="00C60B43"/>
    <w:rsid w:val="00C62E2F"/>
    <w:rsid w:val="00C63D38"/>
    <w:rsid w:val="00C64451"/>
    <w:rsid w:val="00C65154"/>
    <w:rsid w:val="00C65F7F"/>
    <w:rsid w:val="00C70432"/>
    <w:rsid w:val="00C71694"/>
    <w:rsid w:val="00C71A28"/>
    <w:rsid w:val="00C7214A"/>
    <w:rsid w:val="00C739EE"/>
    <w:rsid w:val="00C73B89"/>
    <w:rsid w:val="00C73DAC"/>
    <w:rsid w:val="00C75622"/>
    <w:rsid w:val="00C756E5"/>
    <w:rsid w:val="00C756F0"/>
    <w:rsid w:val="00C75845"/>
    <w:rsid w:val="00C7680C"/>
    <w:rsid w:val="00C76ABF"/>
    <w:rsid w:val="00C7771D"/>
    <w:rsid w:val="00C7785B"/>
    <w:rsid w:val="00C77885"/>
    <w:rsid w:val="00C77A2C"/>
    <w:rsid w:val="00C80943"/>
    <w:rsid w:val="00C81004"/>
    <w:rsid w:val="00C81710"/>
    <w:rsid w:val="00C81781"/>
    <w:rsid w:val="00C8250C"/>
    <w:rsid w:val="00C83EB2"/>
    <w:rsid w:val="00C84840"/>
    <w:rsid w:val="00C907A7"/>
    <w:rsid w:val="00C910EC"/>
    <w:rsid w:val="00C9198E"/>
    <w:rsid w:val="00C92569"/>
    <w:rsid w:val="00C92730"/>
    <w:rsid w:val="00C92AD1"/>
    <w:rsid w:val="00C92D52"/>
    <w:rsid w:val="00C932ED"/>
    <w:rsid w:val="00C93380"/>
    <w:rsid w:val="00C93571"/>
    <w:rsid w:val="00C94486"/>
    <w:rsid w:val="00C94CAC"/>
    <w:rsid w:val="00C96DFA"/>
    <w:rsid w:val="00CA10F0"/>
    <w:rsid w:val="00CA16FA"/>
    <w:rsid w:val="00CA24AA"/>
    <w:rsid w:val="00CA2D6D"/>
    <w:rsid w:val="00CA3749"/>
    <w:rsid w:val="00CA61DA"/>
    <w:rsid w:val="00CB10AE"/>
    <w:rsid w:val="00CB1831"/>
    <w:rsid w:val="00CB24CC"/>
    <w:rsid w:val="00CB2A6B"/>
    <w:rsid w:val="00CB30A9"/>
    <w:rsid w:val="00CB3D38"/>
    <w:rsid w:val="00CB3E4A"/>
    <w:rsid w:val="00CB4555"/>
    <w:rsid w:val="00CB4B0D"/>
    <w:rsid w:val="00CB5F65"/>
    <w:rsid w:val="00CB689B"/>
    <w:rsid w:val="00CB6D69"/>
    <w:rsid w:val="00CB71BF"/>
    <w:rsid w:val="00CC1511"/>
    <w:rsid w:val="00CC28F5"/>
    <w:rsid w:val="00CC3060"/>
    <w:rsid w:val="00CC3DF7"/>
    <w:rsid w:val="00CC4A91"/>
    <w:rsid w:val="00CC5087"/>
    <w:rsid w:val="00CC61BB"/>
    <w:rsid w:val="00CC6213"/>
    <w:rsid w:val="00CC6329"/>
    <w:rsid w:val="00CC6656"/>
    <w:rsid w:val="00CC6E87"/>
    <w:rsid w:val="00CC6FA5"/>
    <w:rsid w:val="00CD04B1"/>
    <w:rsid w:val="00CD0523"/>
    <w:rsid w:val="00CD1848"/>
    <w:rsid w:val="00CD2426"/>
    <w:rsid w:val="00CD30AE"/>
    <w:rsid w:val="00CD38AE"/>
    <w:rsid w:val="00CD3914"/>
    <w:rsid w:val="00CD46D8"/>
    <w:rsid w:val="00CD4DA8"/>
    <w:rsid w:val="00CD558D"/>
    <w:rsid w:val="00CD7BC6"/>
    <w:rsid w:val="00CE1A5F"/>
    <w:rsid w:val="00CE20E5"/>
    <w:rsid w:val="00CE2389"/>
    <w:rsid w:val="00CE2FBB"/>
    <w:rsid w:val="00CE38DD"/>
    <w:rsid w:val="00CE3F66"/>
    <w:rsid w:val="00CE4FBF"/>
    <w:rsid w:val="00CE51EF"/>
    <w:rsid w:val="00CE54AE"/>
    <w:rsid w:val="00CE5606"/>
    <w:rsid w:val="00CE5A57"/>
    <w:rsid w:val="00CE60AC"/>
    <w:rsid w:val="00CE69D9"/>
    <w:rsid w:val="00CF075C"/>
    <w:rsid w:val="00CF2110"/>
    <w:rsid w:val="00CF2308"/>
    <w:rsid w:val="00CF2465"/>
    <w:rsid w:val="00CF2C43"/>
    <w:rsid w:val="00CF4C7A"/>
    <w:rsid w:val="00D00FAD"/>
    <w:rsid w:val="00D0317D"/>
    <w:rsid w:val="00D031F3"/>
    <w:rsid w:val="00D03845"/>
    <w:rsid w:val="00D03C2E"/>
    <w:rsid w:val="00D04623"/>
    <w:rsid w:val="00D053D7"/>
    <w:rsid w:val="00D05ADA"/>
    <w:rsid w:val="00D062E9"/>
    <w:rsid w:val="00D06AD9"/>
    <w:rsid w:val="00D06D0B"/>
    <w:rsid w:val="00D075D0"/>
    <w:rsid w:val="00D1088D"/>
    <w:rsid w:val="00D1200E"/>
    <w:rsid w:val="00D131FB"/>
    <w:rsid w:val="00D13468"/>
    <w:rsid w:val="00D135AE"/>
    <w:rsid w:val="00D13A6C"/>
    <w:rsid w:val="00D146F7"/>
    <w:rsid w:val="00D15D51"/>
    <w:rsid w:val="00D16DB8"/>
    <w:rsid w:val="00D16DC5"/>
    <w:rsid w:val="00D17682"/>
    <w:rsid w:val="00D17CA3"/>
    <w:rsid w:val="00D17E6D"/>
    <w:rsid w:val="00D2176A"/>
    <w:rsid w:val="00D2346D"/>
    <w:rsid w:val="00D25592"/>
    <w:rsid w:val="00D25994"/>
    <w:rsid w:val="00D26941"/>
    <w:rsid w:val="00D31370"/>
    <w:rsid w:val="00D3177D"/>
    <w:rsid w:val="00D318A9"/>
    <w:rsid w:val="00D32435"/>
    <w:rsid w:val="00D33924"/>
    <w:rsid w:val="00D33A7E"/>
    <w:rsid w:val="00D3421A"/>
    <w:rsid w:val="00D34703"/>
    <w:rsid w:val="00D379A7"/>
    <w:rsid w:val="00D407B0"/>
    <w:rsid w:val="00D4091A"/>
    <w:rsid w:val="00D41225"/>
    <w:rsid w:val="00D41FC6"/>
    <w:rsid w:val="00D4220F"/>
    <w:rsid w:val="00D423DE"/>
    <w:rsid w:val="00D42C3B"/>
    <w:rsid w:val="00D42D62"/>
    <w:rsid w:val="00D43E82"/>
    <w:rsid w:val="00D43EE9"/>
    <w:rsid w:val="00D446ED"/>
    <w:rsid w:val="00D4476F"/>
    <w:rsid w:val="00D4557C"/>
    <w:rsid w:val="00D45848"/>
    <w:rsid w:val="00D46502"/>
    <w:rsid w:val="00D47CC1"/>
    <w:rsid w:val="00D501D9"/>
    <w:rsid w:val="00D50CB2"/>
    <w:rsid w:val="00D5125C"/>
    <w:rsid w:val="00D51A44"/>
    <w:rsid w:val="00D52D81"/>
    <w:rsid w:val="00D54A3A"/>
    <w:rsid w:val="00D54E98"/>
    <w:rsid w:val="00D5521B"/>
    <w:rsid w:val="00D5707E"/>
    <w:rsid w:val="00D605C2"/>
    <w:rsid w:val="00D60893"/>
    <w:rsid w:val="00D608C3"/>
    <w:rsid w:val="00D61759"/>
    <w:rsid w:val="00D61CE3"/>
    <w:rsid w:val="00D61D3F"/>
    <w:rsid w:val="00D61DCA"/>
    <w:rsid w:val="00D61F08"/>
    <w:rsid w:val="00D62849"/>
    <w:rsid w:val="00D635F8"/>
    <w:rsid w:val="00D646AB"/>
    <w:rsid w:val="00D64BE5"/>
    <w:rsid w:val="00D64F6A"/>
    <w:rsid w:val="00D655A5"/>
    <w:rsid w:val="00D66AC3"/>
    <w:rsid w:val="00D6706A"/>
    <w:rsid w:val="00D67814"/>
    <w:rsid w:val="00D67F66"/>
    <w:rsid w:val="00D70953"/>
    <w:rsid w:val="00D71197"/>
    <w:rsid w:val="00D73003"/>
    <w:rsid w:val="00D739A0"/>
    <w:rsid w:val="00D73F6C"/>
    <w:rsid w:val="00D749C4"/>
    <w:rsid w:val="00D7505A"/>
    <w:rsid w:val="00D7515C"/>
    <w:rsid w:val="00D764D4"/>
    <w:rsid w:val="00D77505"/>
    <w:rsid w:val="00D8005E"/>
    <w:rsid w:val="00D81175"/>
    <w:rsid w:val="00D811C8"/>
    <w:rsid w:val="00D826A3"/>
    <w:rsid w:val="00D82DA5"/>
    <w:rsid w:val="00D842C3"/>
    <w:rsid w:val="00D84A3D"/>
    <w:rsid w:val="00D84FA2"/>
    <w:rsid w:val="00D8547D"/>
    <w:rsid w:val="00D857A6"/>
    <w:rsid w:val="00D857DC"/>
    <w:rsid w:val="00D87F0F"/>
    <w:rsid w:val="00D90137"/>
    <w:rsid w:val="00D92D58"/>
    <w:rsid w:val="00D93B16"/>
    <w:rsid w:val="00D93C78"/>
    <w:rsid w:val="00D9441B"/>
    <w:rsid w:val="00D94AD6"/>
    <w:rsid w:val="00D9580E"/>
    <w:rsid w:val="00D962DF"/>
    <w:rsid w:val="00D96752"/>
    <w:rsid w:val="00D96BF2"/>
    <w:rsid w:val="00DA026E"/>
    <w:rsid w:val="00DA0CE9"/>
    <w:rsid w:val="00DA1656"/>
    <w:rsid w:val="00DA21F0"/>
    <w:rsid w:val="00DA3991"/>
    <w:rsid w:val="00DA605B"/>
    <w:rsid w:val="00DA6484"/>
    <w:rsid w:val="00DA6492"/>
    <w:rsid w:val="00DA71C4"/>
    <w:rsid w:val="00DB00CD"/>
    <w:rsid w:val="00DB0290"/>
    <w:rsid w:val="00DB02D1"/>
    <w:rsid w:val="00DB0658"/>
    <w:rsid w:val="00DB1DDD"/>
    <w:rsid w:val="00DB21CE"/>
    <w:rsid w:val="00DB2527"/>
    <w:rsid w:val="00DB32FE"/>
    <w:rsid w:val="00DB3859"/>
    <w:rsid w:val="00DB3989"/>
    <w:rsid w:val="00DB4E27"/>
    <w:rsid w:val="00DB4F7C"/>
    <w:rsid w:val="00DB4FA8"/>
    <w:rsid w:val="00DB6E32"/>
    <w:rsid w:val="00DB74F8"/>
    <w:rsid w:val="00DC0802"/>
    <w:rsid w:val="00DC0B0B"/>
    <w:rsid w:val="00DC1824"/>
    <w:rsid w:val="00DC2831"/>
    <w:rsid w:val="00DC4990"/>
    <w:rsid w:val="00DC4A37"/>
    <w:rsid w:val="00DC5153"/>
    <w:rsid w:val="00DC5B12"/>
    <w:rsid w:val="00DC5D97"/>
    <w:rsid w:val="00DD109B"/>
    <w:rsid w:val="00DD2837"/>
    <w:rsid w:val="00DD61AB"/>
    <w:rsid w:val="00DD6715"/>
    <w:rsid w:val="00DD6894"/>
    <w:rsid w:val="00DD6EF9"/>
    <w:rsid w:val="00DD748D"/>
    <w:rsid w:val="00DE04B5"/>
    <w:rsid w:val="00DE1BC0"/>
    <w:rsid w:val="00DE210D"/>
    <w:rsid w:val="00DE377D"/>
    <w:rsid w:val="00DE47CB"/>
    <w:rsid w:val="00DE6758"/>
    <w:rsid w:val="00DE6E03"/>
    <w:rsid w:val="00DE737C"/>
    <w:rsid w:val="00DE78CD"/>
    <w:rsid w:val="00DE7B78"/>
    <w:rsid w:val="00DF025A"/>
    <w:rsid w:val="00DF276D"/>
    <w:rsid w:val="00DF30B9"/>
    <w:rsid w:val="00DF36D5"/>
    <w:rsid w:val="00DF41F5"/>
    <w:rsid w:val="00DF43D1"/>
    <w:rsid w:val="00DF4FD1"/>
    <w:rsid w:val="00DF5227"/>
    <w:rsid w:val="00DF5F25"/>
    <w:rsid w:val="00DF7323"/>
    <w:rsid w:val="00DF73E8"/>
    <w:rsid w:val="00DF7E54"/>
    <w:rsid w:val="00E0019E"/>
    <w:rsid w:val="00E01EBC"/>
    <w:rsid w:val="00E034FF"/>
    <w:rsid w:val="00E04EF9"/>
    <w:rsid w:val="00E0533B"/>
    <w:rsid w:val="00E05433"/>
    <w:rsid w:val="00E05CB2"/>
    <w:rsid w:val="00E06118"/>
    <w:rsid w:val="00E06422"/>
    <w:rsid w:val="00E079FC"/>
    <w:rsid w:val="00E07C46"/>
    <w:rsid w:val="00E10605"/>
    <w:rsid w:val="00E10C3E"/>
    <w:rsid w:val="00E11067"/>
    <w:rsid w:val="00E111BD"/>
    <w:rsid w:val="00E115E4"/>
    <w:rsid w:val="00E12443"/>
    <w:rsid w:val="00E12EAE"/>
    <w:rsid w:val="00E138EA"/>
    <w:rsid w:val="00E13EF1"/>
    <w:rsid w:val="00E14440"/>
    <w:rsid w:val="00E1581B"/>
    <w:rsid w:val="00E203AA"/>
    <w:rsid w:val="00E217D2"/>
    <w:rsid w:val="00E22C03"/>
    <w:rsid w:val="00E22C05"/>
    <w:rsid w:val="00E23390"/>
    <w:rsid w:val="00E26F87"/>
    <w:rsid w:val="00E27791"/>
    <w:rsid w:val="00E30633"/>
    <w:rsid w:val="00E30884"/>
    <w:rsid w:val="00E31D64"/>
    <w:rsid w:val="00E3209F"/>
    <w:rsid w:val="00E329D7"/>
    <w:rsid w:val="00E32C09"/>
    <w:rsid w:val="00E32ECD"/>
    <w:rsid w:val="00E33BBB"/>
    <w:rsid w:val="00E353D1"/>
    <w:rsid w:val="00E35C4E"/>
    <w:rsid w:val="00E36C04"/>
    <w:rsid w:val="00E36F23"/>
    <w:rsid w:val="00E377FE"/>
    <w:rsid w:val="00E41C25"/>
    <w:rsid w:val="00E43B06"/>
    <w:rsid w:val="00E45F1C"/>
    <w:rsid w:val="00E46139"/>
    <w:rsid w:val="00E46EDA"/>
    <w:rsid w:val="00E4702C"/>
    <w:rsid w:val="00E47495"/>
    <w:rsid w:val="00E47B84"/>
    <w:rsid w:val="00E47CA4"/>
    <w:rsid w:val="00E47E25"/>
    <w:rsid w:val="00E50D1F"/>
    <w:rsid w:val="00E51AD8"/>
    <w:rsid w:val="00E51D13"/>
    <w:rsid w:val="00E52456"/>
    <w:rsid w:val="00E531F6"/>
    <w:rsid w:val="00E53ECA"/>
    <w:rsid w:val="00E54ACF"/>
    <w:rsid w:val="00E55C17"/>
    <w:rsid w:val="00E56A03"/>
    <w:rsid w:val="00E56C7D"/>
    <w:rsid w:val="00E56EED"/>
    <w:rsid w:val="00E57408"/>
    <w:rsid w:val="00E61980"/>
    <w:rsid w:val="00E62AC8"/>
    <w:rsid w:val="00E62BE4"/>
    <w:rsid w:val="00E62CBA"/>
    <w:rsid w:val="00E6348D"/>
    <w:rsid w:val="00E63A5D"/>
    <w:rsid w:val="00E63A64"/>
    <w:rsid w:val="00E6454E"/>
    <w:rsid w:val="00E64A5C"/>
    <w:rsid w:val="00E65043"/>
    <w:rsid w:val="00E654DA"/>
    <w:rsid w:val="00E65711"/>
    <w:rsid w:val="00E66848"/>
    <w:rsid w:val="00E66EE1"/>
    <w:rsid w:val="00E67ECB"/>
    <w:rsid w:val="00E71DE2"/>
    <w:rsid w:val="00E74D84"/>
    <w:rsid w:val="00E76012"/>
    <w:rsid w:val="00E777EB"/>
    <w:rsid w:val="00E77EA6"/>
    <w:rsid w:val="00E80663"/>
    <w:rsid w:val="00E81CA6"/>
    <w:rsid w:val="00E8273E"/>
    <w:rsid w:val="00E82E93"/>
    <w:rsid w:val="00E83CFC"/>
    <w:rsid w:val="00E84265"/>
    <w:rsid w:val="00E848C0"/>
    <w:rsid w:val="00E849B0"/>
    <w:rsid w:val="00E84D83"/>
    <w:rsid w:val="00E851E4"/>
    <w:rsid w:val="00E85D5A"/>
    <w:rsid w:val="00E86501"/>
    <w:rsid w:val="00E871FF"/>
    <w:rsid w:val="00E92A26"/>
    <w:rsid w:val="00E92E1A"/>
    <w:rsid w:val="00E9368D"/>
    <w:rsid w:val="00E93D2C"/>
    <w:rsid w:val="00E93FB8"/>
    <w:rsid w:val="00E94C5D"/>
    <w:rsid w:val="00E966AC"/>
    <w:rsid w:val="00EA01C6"/>
    <w:rsid w:val="00EA11F7"/>
    <w:rsid w:val="00EA1CFB"/>
    <w:rsid w:val="00EA24CD"/>
    <w:rsid w:val="00EA2677"/>
    <w:rsid w:val="00EA299E"/>
    <w:rsid w:val="00EA302E"/>
    <w:rsid w:val="00EA316E"/>
    <w:rsid w:val="00EA31F2"/>
    <w:rsid w:val="00EA48A9"/>
    <w:rsid w:val="00EA5AEC"/>
    <w:rsid w:val="00EA5AEF"/>
    <w:rsid w:val="00EA7D3F"/>
    <w:rsid w:val="00EB055F"/>
    <w:rsid w:val="00EB1D75"/>
    <w:rsid w:val="00EB2158"/>
    <w:rsid w:val="00EB40B0"/>
    <w:rsid w:val="00EB5016"/>
    <w:rsid w:val="00EB5D3F"/>
    <w:rsid w:val="00EC0B74"/>
    <w:rsid w:val="00EC15CE"/>
    <w:rsid w:val="00EC1AF4"/>
    <w:rsid w:val="00EC20E1"/>
    <w:rsid w:val="00EC2463"/>
    <w:rsid w:val="00EC34BE"/>
    <w:rsid w:val="00EC3BC3"/>
    <w:rsid w:val="00EC4270"/>
    <w:rsid w:val="00EC5F91"/>
    <w:rsid w:val="00EC69FA"/>
    <w:rsid w:val="00EC7EFF"/>
    <w:rsid w:val="00ED08F3"/>
    <w:rsid w:val="00ED174C"/>
    <w:rsid w:val="00ED186E"/>
    <w:rsid w:val="00ED39B9"/>
    <w:rsid w:val="00ED4A77"/>
    <w:rsid w:val="00ED51A0"/>
    <w:rsid w:val="00ED5572"/>
    <w:rsid w:val="00ED5CED"/>
    <w:rsid w:val="00ED5EEF"/>
    <w:rsid w:val="00EE1582"/>
    <w:rsid w:val="00EE2BAD"/>
    <w:rsid w:val="00EE31FD"/>
    <w:rsid w:val="00EE3219"/>
    <w:rsid w:val="00EE36F8"/>
    <w:rsid w:val="00EE4948"/>
    <w:rsid w:val="00EE4A5F"/>
    <w:rsid w:val="00EE4FAA"/>
    <w:rsid w:val="00EE52D5"/>
    <w:rsid w:val="00EE5516"/>
    <w:rsid w:val="00EE56E3"/>
    <w:rsid w:val="00EE60A9"/>
    <w:rsid w:val="00EE7DEB"/>
    <w:rsid w:val="00EF0067"/>
    <w:rsid w:val="00EF014F"/>
    <w:rsid w:val="00EF2C5D"/>
    <w:rsid w:val="00EF44BF"/>
    <w:rsid w:val="00EF490D"/>
    <w:rsid w:val="00EF71D9"/>
    <w:rsid w:val="00EF7CF9"/>
    <w:rsid w:val="00F00DEE"/>
    <w:rsid w:val="00F015F1"/>
    <w:rsid w:val="00F016D4"/>
    <w:rsid w:val="00F03A17"/>
    <w:rsid w:val="00F04FEC"/>
    <w:rsid w:val="00F06706"/>
    <w:rsid w:val="00F06B52"/>
    <w:rsid w:val="00F06E60"/>
    <w:rsid w:val="00F078F5"/>
    <w:rsid w:val="00F0798E"/>
    <w:rsid w:val="00F07D0D"/>
    <w:rsid w:val="00F11279"/>
    <w:rsid w:val="00F12EEF"/>
    <w:rsid w:val="00F140A4"/>
    <w:rsid w:val="00F2102C"/>
    <w:rsid w:val="00F21567"/>
    <w:rsid w:val="00F21D18"/>
    <w:rsid w:val="00F220A3"/>
    <w:rsid w:val="00F2275F"/>
    <w:rsid w:val="00F23D65"/>
    <w:rsid w:val="00F25B17"/>
    <w:rsid w:val="00F25B24"/>
    <w:rsid w:val="00F25C21"/>
    <w:rsid w:val="00F25E64"/>
    <w:rsid w:val="00F26624"/>
    <w:rsid w:val="00F266AC"/>
    <w:rsid w:val="00F27BD7"/>
    <w:rsid w:val="00F27E07"/>
    <w:rsid w:val="00F30083"/>
    <w:rsid w:val="00F30606"/>
    <w:rsid w:val="00F32E56"/>
    <w:rsid w:val="00F330D0"/>
    <w:rsid w:val="00F3360C"/>
    <w:rsid w:val="00F34297"/>
    <w:rsid w:val="00F3578C"/>
    <w:rsid w:val="00F35E75"/>
    <w:rsid w:val="00F4183B"/>
    <w:rsid w:val="00F42855"/>
    <w:rsid w:val="00F42A26"/>
    <w:rsid w:val="00F438E0"/>
    <w:rsid w:val="00F43D86"/>
    <w:rsid w:val="00F43EF7"/>
    <w:rsid w:val="00F44312"/>
    <w:rsid w:val="00F451B1"/>
    <w:rsid w:val="00F46740"/>
    <w:rsid w:val="00F4694D"/>
    <w:rsid w:val="00F4749A"/>
    <w:rsid w:val="00F47A24"/>
    <w:rsid w:val="00F512F3"/>
    <w:rsid w:val="00F512FF"/>
    <w:rsid w:val="00F51753"/>
    <w:rsid w:val="00F559A3"/>
    <w:rsid w:val="00F55BE9"/>
    <w:rsid w:val="00F56020"/>
    <w:rsid w:val="00F5631F"/>
    <w:rsid w:val="00F56AF3"/>
    <w:rsid w:val="00F57953"/>
    <w:rsid w:val="00F579B1"/>
    <w:rsid w:val="00F61EB9"/>
    <w:rsid w:val="00F61F30"/>
    <w:rsid w:val="00F62F26"/>
    <w:rsid w:val="00F64C0C"/>
    <w:rsid w:val="00F64C0D"/>
    <w:rsid w:val="00F64F4C"/>
    <w:rsid w:val="00F65C0A"/>
    <w:rsid w:val="00F67EDD"/>
    <w:rsid w:val="00F67EEF"/>
    <w:rsid w:val="00F704DA"/>
    <w:rsid w:val="00F70D09"/>
    <w:rsid w:val="00F70F6B"/>
    <w:rsid w:val="00F71388"/>
    <w:rsid w:val="00F715E7"/>
    <w:rsid w:val="00F71AC4"/>
    <w:rsid w:val="00F72EBF"/>
    <w:rsid w:val="00F73DCD"/>
    <w:rsid w:val="00F7500D"/>
    <w:rsid w:val="00F77E9C"/>
    <w:rsid w:val="00F80620"/>
    <w:rsid w:val="00F8070D"/>
    <w:rsid w:val="00F809F4"/>
    <w:rsid w:val="00F8189E"/>
    <w:rsid w:val="00F829E9"/>
    <w:rsid w:val="00F83090"/>
    <w:rsid w:val="00F83723"/>
    <w:rsid w:val="00F850BA"/>
    <w:rsid w:val="00F904EA"/>
    <w:rsid w:val="00F91A0F"/>
    <w:rsid w:val="00F91BF6"/>
    <w:rsid w:val="00F92A5F"/>
    <w:rsid w:val="00F92DA9"/>
    <w:rsid w:val="00F9413E"/>
    <w:rsid w:val="00F941BA"/>
    <w:rsid w:val="00F94F42"/>
    <w:rsid w:val="00F9510F"/>
    <w:rsid w:val="00F95E15"/>
    <w:rsid w:val="00F96270"/>
    <w:rsid w:val="00F97F5A"/>
    <w:rsid w:val="00FA0234"/>
    <w:rsid w:val="00FA0CA0"/>
    <w:rsid w:val="00FA2170"/>
    <w:rsid w:val="00FA2A16"/>
    <w:rsid w:val="00FA323E"/>
    <w:rsid w:val="00FA41FC"/>
    <w:rsid w:val="00FA4567"/>
    <w:rsid w:val="00FA4881"/>
    <w:rsid w:val="00FA7485"/>
    <w:rsid w:val="00FA7FCE"/>
    <w:rsid w:val="00FB08E6"/>
    <w:rsid w:val="00FB12A3"/>
    <w:rsid w:val="00FB1B3A"/>
    <w:rsid w:val="00FB2080"/>
    <w:rsid w:val="00FB258A"/>
    <w:rsid w:val="00FB30DE"/>
    <w:rsid w:val="00FB37B9"/>
    <w:rsid w:val="00FB3813"/>
    <w:rsid w:val="00FB57E2"/>
    <w:rsid w:val="00FC17FA"/>
    <w:rsid w:val="00FC292F"/>
    <w:rsid w:val="00FC3B28"/>
    <w:rsid w:val="00FC51FA"/>
    <w:rsid w:val="00FD006B"/>
    <w:rsid w:val="00FD02D8"/>
    <w:rsid w:val="00FD031F"/>
    <w:rsid w:val="00FD216D"/>
    <w:rsid w:val="00FD5C44"/>
    <w:rsid w:val="00FD6351"/>
    <w:rsid w:val="00FD6A6A"/>
    <w:rsid w:val="00FD6EFE"/>
    <w:rsid w:val="00FD765C"/>
    <w:rsid w:val="00FD7734"/>
    <w:rsid w:val="00FE01B2"/>
    <w:rsid w:val="00FE1A14"/>
    <w:rsid w:val="00FE30A0"/>
    <w:rsid w:val="00FE3B23"/>
    <w:rsid w:val="00FE3DD3"/>
    <w:rsid w:val="00FE44BA"/>
    <w:rsid w:val="00FE549F"/>
    <w:rsid w:val="00FE653F"/>
    <w:rsid w:val="00FE7604"/>
    <w:rsid w:val="00FE78F4"/>
    <w:rsid w:val="00FF2118"/>
    <w:rsid w:val="00FF28B0"/>
    <w:rsid w:val="00FF2DEE"/>
    <w:rsid w:val="00FF358A"/>
    <w:rsid w:val="00FF3939"/>
    <w:rsid w:val="00FF4436"/>
    <w:rsid w:val="00FF4C29"/>
    <w:rsid w:val="00FF5759"/>
    <w:rsid w:val="00FF59B3"/>
    <w:rsid w:val="00FF76E9"/>
    <w:rsid w:val="00FF7DC5"/>
  </w:rsids>
  <m:mathPr>
    <m:mathFont m:val="Cambria Math"/>
    <m:brkBin m:val="before"/>
    <m:brkBinSub m:val="--"/>
    <m:smallFrac/>
    <m:dispDef/>
    <m:lMargin m:val="0"/>
    <m:rMargin m:val="0"/>
    <m:defJc m:val="centerGroup"/>
    <m:wrapIndent m:val="1440"/>
    <m:intLim m:val="subSup"/>
    <m:naryLim m:val="undOvr"/>
  </m:mathPr>
  <w:themeFontLang w:val="pt-BR"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14:docId w14:val="43E42A10"/>
  <w15:docId w15:val="{9967FC3C-617F-43A1-A9CD-726ADA51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5F6"/>
    <w:rPr>
      <w:sz w:val="24"/>
      <w:szCs w:val="24"/>
    </w:rPr>
  </w:style>
  <w:style w:type="paragraph" w:styleId="Ttulo1">
    <w:name w:val="heading 1"/>
    <w:basedOn w:val="Normal"/>
    <w:next w:val="Normal"/>
    <w:link w:val="Ttulo1Char"/>
    <w:qFormat/>
    <w:rsid w:val="00D93C78"/>
    <w:pPr>
      <w:keepNext/>
      <w:outlineLvl w:val="0"/>
    </w:pPr>
    <w:rPr>
      <w:rFonts w:ascii="Arial" w:hAnsi="Arial" w:cs="Arial"/>
      <w:b/>
      <w:bCs/>
    </w:rPr>
  </w:style>
  <w:style w:type="paragraph" w:styleId="Ttulo2">
    <w:name w:val="heading 2"/>
    <w:basedOn w:val="Normal"/>
    <w:next w:val="Normal"/>
    <w:link w:val="Ttulo2Char"/>
    <w:qFormat/>
    <w:rsid w:val="00D93C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cs="Arial"/>
      <w:b/>
      <w:bCs/>
    </w:rPr>
  </w:style>
  <w:style w:type="paragraph" w:styleId="Ttulo3">
    <w:name w:val="heading 3"/>
    <w:basedOn w:val="Normal"/>
    <w:next w:val="Normal"/>
    <w:link w:val="Ttulo3Char"/>
    <w:qFormat/>
    <w:rsid w:val="00D93C78"/>
    <w:pPr>
      <w:keepNext/>
      <w:jc w:val="both"/>
      <w:outlineLvl w:val="2"/>
    </w:pPr>
    <w:rPr>
      <w:rFonts w:ascii="Arial" w:hAnsi="Arial" w:cs="Arial"/>
      <w:b/>
      <w:bCs/>
      <w:sz w:val="20"/>
      <w:szCs w:val="20"/>
    </w:rPr>
  </w:style>
  <w:style w:type="paragraph" w:styleId="Ttulo4">
    <w:name w:val="heading 4"/>
    <w:basedOn w:val="Normal"/>
    <w:next w:val="Normal"/>
    <w:link w:val="Ttulo4Char"/>
    <w:qFormat/>
    <w:rsid w:val="00D93C78"/>
    <w:pPr>
      <w:keepNext/>
      <w:jc w:val="center"/>
      <w:outlineLvl w:val="3"/>
    </w:pPr>
    <w:rPr>
      <w:rFonts w:ascii="Arial" w:hAnsi="Arial" w:cs="Arial"/>
      <w:b/>
      <w:bCs/>
      <w:caps/>
      <w:sz w:val="22"/>
      <w:szCs w:val="22"/>
    </w:rPr>
  </w:style>
  <w:style w:type="paragraph" w:styleId="Ttulo5">
    <w:name w:val="heading 5"/>
    <w:basedOn w:val="Normal"/>
    <w:next w:val="Normal"/>
    <w:link w:val="Ttulo5Char"/>
    <w:qFormat/>
    <w:rsid w:val="00D93C78"/>
    <w:pPr>
      <w:keepNext/>
      <w:outlineLvl w:val="4"/>
    </w:pPr>
    <w:rPr>
      <w:rFonts w:ascii="Arial" w:hAnsi="Arial" w:cs="Arial"/>
      <w:b/>
      <w:bCs/>
      <w:sz w:val="20"/>
      <w:szCs w:val="20"/>
    </w:rPr>
  </w:style>
  <w:style w:type="paragraph" w:styleId="Ttulo6">
    <w:name w:val="heading 6"/>
    <w:basedOn w:val="Normal"/>
    <w:next w:val="Normal"/>
    <w:link w:val="Ttulo6Char"/>
    <w:qFormat/>
    <w:rsid w:val="00E35C4E"/>
    <w:pPr>
      <w:keepNext/>
      <w:widowControl w:val="0"/>
      <w:jc w:val="both"/>
      <w:outlineLvl w:val="5"/>
    </w:pPr>
    <w:rPr>
      <w:b/>
      <w:snapToGrid w:val="0"/>
      <w:szCs w:val="20"/>
    </w:rPr>
  </w:style>
  <w:style w:type="paragraph" w:styleId="Ttulo7">
    <w:name w:val="heading 7"/>
    <w:basedOn w:val="Normal"/>
    <w:next w:val="Normal"/>
    <w:link w:val="Ttulo7Char"/>
    <w:unhideWhenUsed/>
    <w:qFormat/>
    <w:rsid w:val="00392110"/>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3E25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3E25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FF5759"/>
    <w:rPr>
      <w:rFonts w:ascii="Cambria" w:hAnsi="Cambria" w:cs="Cambria"/>
      <w:b/>
      <w:bCs/>
      <w:kern w:val="32"/>
      <w:sz w:val="32"/>
      <w:szCs w:val="32"/>
    </w:rPr>
  </w:style>
  <w:style w:type="character" w:customStyle="1" w:styleId="Ttulo2Char">
    <w:name w:val="Título 2 Char"/>
    <w:basedOn w:val="Fontepargpadro"/>
    <w:link w:val="Ttulo2"/>
    <w:locked/>
    <w:rsid w:val="00FF5759"/>
    <w:rPr>
      <w:rFonts w:ascii="Cambria" w:hAnsi="Cambria" w:cs="Cambria"/>
      <w:b/>
      <w:bCs/>
      <w:i/>
      <w:iCs/>
      <w:sz w:val="28"/>
      <w:szCs w:val="28"/>
    </w:rPr>
  </w:style>
  <w:style w:type="character" w:customStyle="1" w:styleId="Ttulo3Char">
    <w:name w:val="Título 3 Char"/>
    <w:basedOn w:val="Fontepargpadro"/>
    <w:link w:val="Ttulo3"/>
    <w:uiPriority w:val="9"/>
    <w:semiHidden/>
    <w:locked/>
    <w:rsid w:val="00FF5759"/>
    <w:rPr>
      <w:rFonts w:ascii="Cambria" w:hAnsi="Cambria" w:cs="Cambria"/>
      <w:b/>
      <w:bCs/>
      <w:sz w:val="26"/>
      <w:szCs w:val="26"/>
    </w:rPr>
  </w:style>
  <w:style w:type="character" w:customStyle="1" w:styleId="Ttulo4Char">
    <w:name w:val="Título 4 Char"/>
    <w:basedOn w:val="Fontepargpadro"/>
    <w:link w:val="Ttulo4"/>
    <w:locked/>
    <w:rsid w:val="00FF5759"/>
    <w:rPr>
      <w:rFonts w:ascii="Calibri" w:hAnsi="Calibri" w:cs="Calibri"/>
      <w:b/>
      <w:bCs/>
      <w:sz w:val="28"/>
      <w:szCs w:val="28"/>
    </w:rPr>
  </w:style>
  <w:style w:type="character" w:customStyle="1" w:styleId="Ttulo5Char">
    <w:name w:val="Título 5 Char"/>
    <w:basedOn w:val="Fontepargpadro"/>
    <w:link w:val="Ttulo5"/>
    <w:locked/>
    <w:rsid w:val="00FF5759"/>
    <w:rPr>
      <w:rFonts w:ascii="Calibri" w:hAnsi="Calibri" w:cs="Calibri"/>
      <w:b/>
      <w:bCs/>
      <w:i/>
      <w:iCs/>
      <w:sz w:val="26"/>
      <w:szCs w:val="26"/>
    </w:rPr>
  </w:style>
  <w:style w:type="character" w:customStyle="1" w:styleId="Ttulo6Char">
    <w:name w:val="Título 6 Char"/>
    <w:basedOn w:val="Fontepargpadro"/>
    <w:link w:val="Ttulo6"/>
    <w:rsid w:val="00E35C4E"/>
    <w:rPr>
      <w:b/>
      <w:snapToGrid w:val="0"/>
      <w:sz w:val="24"/>
      <w:szCs w:val="20"/>
    </w:rPr>
  </w:style>
  <w:style w:type="character" w:customStyle="1" w:styleId="Ttulo7Char">
    <w:name w:val="Título 7 Char"/>
    <w:basedOn w:val="Fontepargpadro"/>
    <w:link w:val="Ttulo7"/>
    <w:rsid w:val="00392110"/>
    <w:rPr>
      <w:rFonts w:asciiTheme="majorHAnsi" w:eastAsiaTheme="majorEastAsia" w:hAnsiTheme="majorHAnsi" w:cstheme="majorBidi"/>
      <w:i/>
      <w:iCs/>
      <w:color w:val="404040" w:themeColor="text1" w:themeTint="BF"/>
      <w:sz w:val="24"/>
      <w:szCs w:val="24"/>
    </w:rPr>
  </w:style>
  <w:style w:type="character" w:customStyle="1" w:styleId="Ttulo8Char">
    <w:name w:val="Título 8 Char"/>
    <w:basedOn w:val="Fontepargpadro"/>
    <w:link w:val="Ttulo8"/>
    <w:rsid w:val="003E25E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rsid w:val="003E25EE"/>
    <w:rPr>
      <w:rFonts w:asciiTheme="majorHAnsi" w:eastAsiaTheme="majorEastAsia" w:hAnsiTheme="majorHAnsi" w:cstheme="majorBidi"/>
      <w:i/>
      <w:iCs/>
      <w:color w:val="404040" w:themeColor="text1" w:themeTint="BF"/>
      <w:sz w:val="20"/>
      <w:szCs w:val="20"/>
    </w:rPr>
  </w:style>
  <w:style w:type="paragraph" w:styleId="Rodap">
    <w:name w:val="footer"/>
    <w:basedOn w:val="Normal"/>
    <w:link w:val="RodapChar"/>
    <w:uiPriority w:val="99"/>
    <w:rsid w:val="00D93C78"/>
    <w:pPr>
      <w:tabs>
        <w:tab w:val="center" w:pos="4419"/>
        <w:tab w:val="right" w:pos="8838"/>
      </w:tabs>
    </w:pPr>
  </w:style>
  <w:style w:type="character" w:customStyle="1" w:styleId="RodapChar">
    <w:name w:val="Rodapé Char"/>
    <w:basedOn w:val="Fontepargpadro"/>
    <w:link w:val="Rodap"/>
    <w:uiPriority w:val="99"/>
    <w:locked/>
    <w:rsid w:val="00FF5759"/>
    <w:rPr>
      <w:sz w:val="24"/>
      <w:szCs w:val="24"/>
    </w:rPr>
  </w:style>
  <w:style w:type="paragraph" w:styleId="Corpodetexto3">
    <w:name w:val="Body Text 3"/>
    <w:basedOn w:val="Normal"/>
    <w:link w:val="Corpodetexto3Char"/>
    <w:semiHidden/>
    <w:rsid w:val="00D93C78"/>
    <w:pPr>
      <w:jc w:val="both"/>
    </w:pPr>
    <w:rPr>
      <w:rFonts w:ascii="Arial" w:hAnsi="Arial" w:cs="Arial"/>
      <w:sz w:val="22"/>
      <w:szCs w:val="22"/>
    </w:rPr>
  </w:style>
  <w:style w:type="character" w:customStyle="1" w:styleId="Corpodetexto3Char">
    <w:name w:val="Corpo de texto 3 Char"/>
    <w:basedOn w:val="Fontepargpadro"/>
    <w:link w:val="Corpodetexto3"/>
    <w:semiHidden/>
    <w:locked/>
    <w:rsid w:val="00FF5759"/>
    <w:rPr>
      <w:sz w:val="16"/>
      <w:szCs w:val="16"/>
    </w:rPr>
  </w:style>
  <w:style w:type="paragraph" w:customStyle="1" w:styleId="western">
    <w:name w:val="western"/>
    <w:basedOn w:val="Normal"/>
    <w:uiPriority w:val="99"/>
    <w:rsid w:val="00D93C78"/>
    <w:pPr>
      <w:spacing w:before="100" w:beforeAutospacing="1"/>
      <w:jc w:val="both"/>
    </w:pPr>
    <w:rPr>
      <w:rFonts w:ascii="Arial" w:eastAsia="Arial Unicode MS" w:hAnsi="Arial" w:cs="Arial"/>
      <w:b/>
      <w:bCs/>
      <w:sz w:val="22"/>
      <w:szCs w:val="22"/>
    </w:rPr>
  </w:style>
  <w:style w:type="paragraph" w:styleId="Recuodecorpodetexto">
    <w:name w:val="Body Text Indent"/>
    <w:basedOn w:val="Normal"/>
    <w:link w:val="RecuodecorpodetextoChar"/>
    <w:rsid w:val="00D93C78"/>
    <w:pPr>
      <w:ind w:left="1560"/>
      <w:jc w:val="both"/>
    </w:pPr>
    <w:rPr>
      <w:rFonts w:ascii="Arial" w:hAnsi="Arial" w:cs="Arial"/>
    </w:rPr>
  </w:style>
  <w:style w:type="character" w:customStyle="1" w:styleId="RecuodecorpodetextoChar">
    <w:name w:val="Recuo de corpo de texto Char"/>
    <w:basedOn w:val="Fontepargpadro"/>
    <w:link w:val="Recuodecorpodetexto"/>
    <w:locked/>
    <w:rsid w:val="00FF5759"/>
    <w:rPr>
      <w:sz w:val="24"/>
      <w:szCs w:val="24"/>
    </w:rPr>
  </w:style>
  <w:style w:type="paragraph" w:styleId="Recuodecorpodetexto2">
    <w:name w:val="Body Text Indent 2"/>
    <w:basedOn w:val="Normal"/>
    <w:link w:val="Recuodecorpodetexto2Char"/>
    <w:rsid w:val="00D93C78"/>
    <w:pPr>
      <w:ind w:firstLine="1134"/>
      <w:jc w:val="both"/>
    </w:pPr>
  </w:style>
  <w:style w:type="character" w:customStyle="1" w:styleId="Recuodecorpodetexto2Char">
    <w:name w:val="Recuo de corpo de texto 2 Char"/>
    <w:basedOn w:val="Fontepargpadro"/>
    <w:link w:val="Recuodecorpodetexto2"/>
    <w:locked/>
    <w:rsid w:val="00FF5759"/>
    <w:rPr>
      <w:sz w:val="24"/>
      <w:szCs w:val="24"/>
    </w:rPr>
  </w:style>
  <w:style w:type="paragraph" w:styleId="Corpodetexto">
    <w:name w:val="Body Text"/>
    <w:basedOn w:val="Normal"/>
    <w:link w:val="CorpodetextoChar"/>
    <w:rsid w:val="00D93C78"/>
    <w:pPr>
      <w:spacing w:after="120"/>
    </w:pPr>
    <w:rPr>
      <w:rFonts w:ascii="Tms Rmn" w:hAnsi="Tms Rmn" w:cs="Tms Rmn"/>
      <w:sz w:val="20"/>
      <w:szCs w:val="20"/>
    </w:rPr>
  </w:style>
  <w:style w:type="character" w:customStyle="1" w:styleId="CorpodetextoChar">
    <w:name w:val="Corpo de texto Char"/>
    <w:basedOn w:val="Fontepargpadro"/>
    <w:link w:val="Corpodetexto"/>
    <w:locked/>
    <w:rsid w:val="00FF5759"/>
    <w:rPr>
      <w:sz w:val="24"/>
      <w:szCs w:val="24"/>
    </w:rPr>
  </w:style>
  <w:style w:type="paragraph" w:styleId="Textodenotaderodap">
    <w:name w:val="footnote text"/>
    <w:aliases w:val="Nota de rodapé"/>
    <w:basedOn w:val="Normal"/>
    <w:link w:val="TextodenotaderodapChar"/>
    <w:uiPriority w:val="99"/>
    <w:qFormat/>
    <w:rsid w:val="00D93C78"/>
    <w:rPr>
      <w:sz w:val="20"/>
      <w:szCs w:val="20"/>
    </w:rPr>
  </w:style>
  <w:style w:type="character" w:customStyle="1" w:styleId="TextodenotaderodapChar">
    <w:name w:val="Texto de nota de rodapé Char"/>
    <w:aliases w:val="Nota de rodapé Char"/>
    <w:basedOn w:val="Fontepargpadro"/>
    <w:link w:val="Textodenotaderodap"/>
    <w:uiPriority w:val="99"/>
    <w:locked/>
    <w:rsid w:val="00FF5759"/>
    <w:rPr>
      <w:sz w:val="20"/>
      <w:szCs w:val="20"/>
    </w:rPr>
  </w:style>
  <w:style w:type="character" w:styleId="Hyperlink">
    <w:name w:val="Hyperlink"/>
    <w:basedOn w:val="Fontepargpadro"/>
    <w:rsid w:val="00D93C78"/>
    <w:rPr>
      <w:color w:val="0000FF"/>
      <w:u w:val="single"/>
    </w:rPr>
  </w:style>
  <w:style w:type="paragraph" w:styleId="Corpodetexto2">
    <w:name w:val="Body Text 2"/>
    <w:basedOn w:val="Normal"/>
    <w:link w:val="Corpodetexto2Char"/>
    <w:semiHidden/>
    <w:rsid w:val="00D93C78"/>
    <w:pPr>
      <w:jc w:val="both"/>
    </w:pPr>
    <w:rPr>
      <w:b/>
      <w:bCs/>
      <w:sz w:val="20"/>
      <w:szCs w:val="20"/>
    </w:rPr>
  </w:style>
  <w:style w:type="character" w:customStyle="1" w:styleId="Corpodetexto2Char">
    <w:name w:val="Corpo de texto 2 Char"/>
    <w:basedOn w:val="Fontepargpadro"/>
    <w:link w:val="Corpodetexto2"/>
    <w:semiHidden/>
    <w:locked/>
    <w:rsid w:val="00FF5759"/>
    <w:rPr>
      <w:sz w:val="24"/>
      <w:szCs w:val="24"/>
    </w:rPr>
  </w:style>
  <w:style w:type="paragraph" w:styleId="Ttulo">
    <w:name w:val="Title"/>
    <w:basedOn w:val="Normal"/>
    <w:link w:val="TtuloChar"/>
    <w:qFormat/>
    <w:rsid w:val="00D93C78"/>
    <w:pPr>
      <w:jc w:val="center"/>
    </w:pPr>
    <w:rPr>
      <w:b/>
      <w:bCs/>
    </w:rPr>
  </w:style>
  <w:style w:type="character" w:customStyle="1" w:styleId="TtuloChar">
    <w:name w:val="Título Char"/>
    <w:basedOn w:val="Fontepargpadro"/>
    <w:link w:val="Ttulo"/>
    <w:locked/>
    <w:rsid w:val="00FF5759"/>
    <w:rPr>
      <w:rFonts w:ascii="Cambria" w:hAnsi="Cambria" w:cs="Cambria"/>
      <w:b/>
      <w:bCs/>
      <w:kern w:val="28"/>
      <w:sz w:val="32"/>
      <w:szCs w:val="32"/>
    </w:rPr>
  </w:style>
  <w:style w:type="paragraph" w:styleId="Textoembloco">
    <w:name w:val="Block Text"/>
    <w:basedOn w:val="Normal"/>
    <w:semiHidden/>
    <w:rsid w:val="00D93C78"/>
    <w:pPr>
      <w:autoSpaceDE w:val="0"/>
      <w:autoSpaceDN w:val="0"/>
      <w:ind w:left="3432" w:right="22"/>
      <w:jc w:val="both"/>
    </w:pPr>
    <w:rPr>
      <w:rFonts w:ascii="Arial" w:hAnsi="Arial" w:cs="Arial"/>
      <w:b/>
      <w:bCs/>
      <w:color w:val="000000"/>
      <w:sz w:val="22"/>
      <w:szCs w:val="22"/>
    </w:rPr>
  </w:style>
  <w:style w:type="paragraph" w:styleId="Cabealho">
    <w:name w:val="header"/>
    <w:aliases w:val="encabezado,Cabeçalho superior,Heading 1a,Cabeçalho1,hd,he"/>
    <w:basedOn w:val="Normal"/>
    <w:link w:val="CabealhoChar"/>
    <w:rsid w:val="00D93C78"/>
    <w:pPr>
      <w:tabs>
        <w:tab w:val="center" w:pos="4419"/>
        <w:tab w:val="right" w:pos="8838"/>
      </w:tabs>
    </w:pPr>
    <w:rPr>
      <w:rFonts w:ascii="Arial" w:hAnsi="Arial" w:cs="Arial"/>
    </w:rPr>
  </w:style>
  <w:style w:type="character" w:customStyle="1" w:styleId="CabealhoChar">
    <w:name w:val="Cabeçalho Char"/>
    <w:aliases w:val="encabezado Char,Cabeçalho superior Char,Heading 1a Char,Cabeçalho1 Char,hd Char,he Char"/>
    <w:basedOn w:val="Fontepargpadro"/>
    <w:link w:val="Cabealho"/>
    <w:locked/>
    <w:rsid w:val="00FF5759"/>
    <w:rPr>
      <w:sz w:val="24"/>
      <w:szCs w:val="24"/>
    </w:rPr>
  </w:style>
  <w:style w:type="character" w:styleId="Nmerodepgina">
    <w:name w:val="page number"/>
    <w:basedOn w:val="Fontepargpadro"/>
    <w:semiHidden/>
    <w:rsid w:val="00D93C78"/>
  </w:style>
  <w:style w:type="paragraph" w:styleId="Recuodecorpodetexto3">
    <w:name w:val="Body Text Indent 3"/>
    <w:basedOn w:val="Normal"/>
    <w:link w:val="Recuodecorpodetexto3Char"/>
    <w:semiHidden/>
    <w:unhideWhenUsed/>
    <w:locked/>
    <w:rsid w:val="00B542C6"/>
    <w:pPr>
      <w:spacing w:after="120"/>
      <w:ind w:left="283"/>
    </w:pPr>
    <w:rPr>
      <w:sz w:val="16"/>
      <w:szCs w:val="16"/>
    </w:rPr>
  </w:style>
  <w:style w:type="character" w:customStyle="1" w:styleId="Recuodecorpodetexto3Char">
    <w:name w:val="Recuo de corpo de texto 3 Char"/>
    <w:basedOn w:val="Fontepargpadro"/>
    <w:link w:val="Recuodecorpodetexto3"/>
    <w:semiHidden/>
    <w:rsid w:val="00B542C6"/>
    <w:rPr>
      <w:sz w:val="16"/>
      <w:szCs w:val="16"/>
    </w:rPr>
  </w:style>
  <w:style w:type="paragraph" w:styleId="PargrafodaLista">
    <w:name w:val="List Paragraph"/>
    <w:basedOn w:val="Normal"/>
    <w:link w:val="PargrafodaListaChar"/>
    <w:uiPriority w:val="34"/>
    <w:qFormat/>
    <w:rsid w:val="0033364A"/>
    <w:pPr>
      <w:ind w:left="720"/>
      <w:contextualSpacing/>
    </w:pPr>
  </w:style>
  <w:style w:type="character" w:styleId="TtulodoLivro">
    <w:name w:val="Book Title"/>
    <w:basedOn w:val="Fontepargpadro"/>
    <w:uiPriority w:val="33"/>
    <w:qFormat/>
    <w:rsid w:val="001A28C4"/>
    <w:rPr>
      <w:b/>
      <w:bCs/>
      <w:smallCaps/>
      <w:spacing w:val="5"/>
    </w:rPr>
  </w:style>
  <w:style w:type="paragraph" w:styleId="CitaoIntensa">
    <w:name w:val="Intense Quote"/>
    <w:basedOn w:val="Normal"/>
    <w:next w:val="Normal"/>
    <w:link w:val="CitaoIntensaChar"/>
    <w:uiPriority w:val="30"/>
    <w:qFormat/>
    <w:rsid w:val="001A28C4"/>
    <w:pPr>
      <w:pBdr>
        <w:bottom w:val="single" w:sz="4" w:space="4" w:color="4F81BD"/>
      </w:pBdr>
      <w:spacing w:before="200" w:after="280" w:line="360" w:lineRule="auto"/>
      <w:ind w:left="936" w:right="936"/>
    </w:pPr>
    <w:rPr>
      <w:rFonts w:ascii="Calibri" w:eastAsia="Calibri" w:hAnsi="Calibri"/>
      <w:b/>
      <w:bCs/>
      <w:i/>
      <w:iCs/>
      <w:color w:val="4F81BD"/>
      <w:sz w:val="22"/>
      <w:szCs w:val="22"/>
      <w:lang w:eastAsia="en-US"/>
    </w:rPr>
  </w:style>
  <w:style w:type="character" w:customStyle="1" w:styleId="CitaoIntensaChar">
    <w:name w:val="Citação Intensa Char"/>
    <w:basedOn w:val="Fontepargpadro"/>
    <w:link w:val="CitaoIntensa"/>
    <w:uiPriority w:val="30"/>
    <w:rsid w:val="001A28C4"/>
    <w:rPr>
      <w:rFonts w:ascii="Calibri" w:eastAsia="Calibri" w:hAnsi="Calibri"/>
      <w:b/>
      <w:bCs/>
      <w:i/>
      <w:iCs/>
      <w:color w:val="4F81BD"/>
      <w:lang w:eastAsia="en-US"/>
    </w:rPr>
  </w:style>
  <w:style w:type="paragraph" w:styleId="NormalWeb">
    <w:name w:val="Normal (Web)"/>
    <w:basedOn w:val="Normal"/>
    <w:link w:val="NormalWebChar"/>
    <w:uiPriority w:val="99"/>
    <w:qFormat/>
    <w:locked/>
    <w:rsid w:val="00494BBD"/>
    <w:pPr>
      <w:spacing w:before="100" w:beforeAutospacing="1" w:after="100" w:afterAutospacing="1"/>
    </w:pPr>
  </w:style>
  <w:style w:type="table" w:styleId="Tabelacomgrade">
    <w:name w:val="Table Grid"/>
    <w:basedOn w:val="Tabelanormal"/>
    <w:rsid w:val="00B571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qFormat/>
    <w:rsid w:val="00BF1057"/>
    <w:rPr>
      <w:b/>
      <w:bCs/>
    </w:rPr>
  </w:style>
  <w:style w:type="character" w:customStyle="1" w:styleId="link-mailto">
    <w:name w:val="link-mailto"/>
    <w:basedOn w:val="Fontepargpadro"/>
    <w:rsid w:val="00BF1057"/>
  </w:style>
  <w:style w:type="paragraph" w:customStyle="1" w:styleId="WW-Recuodecorpodetexto3">
    <w:name w:val="WW-Recuo de corpo de texto 3"/>
    <w:basedOn w:val="Normal"/>
    <w:rsid w:val="00A21974"/>
    <w:pPr>
      <w:suppressAutoHyphens/>
      <w:spacing w:line="360" w:lineRule="auto"/>
      <w:ind w:left="357"/>
      <w:jc w:val="both"/>
    </w:pPr>
    <w:rPr>
      <w:rFonts w:eastAsia="SimSun"/>
      <w:lang w:eastAsia="ar-SA"/>
    </w:rPr>
  </w:style>
  <w:style w:type="paragraph" w:styleId="SemEspaamento">
    <w:name w:val="No Spacing"/>
    <w:link w:val="SemEspaamentoChar"/>
    <w:uiPriority w:val="1"/>
    <w:qFormat/>
    <w:rsid w:val="001F6932"/>
    <w:rPr>
      <w:rFonts w:ascii="Calibri" w:hAnsi="Calibri"/>
      <w:lang w:eastAsia="en-US"/>
    </w:rPr>
  </w:style>
  <w:style w:type="character" w:customStyle="1" w:styleId="SemEspaamentoChar">
    <w:name w:val="Sem Espaçamento Char"/>
    <w:basedOn w:val="Fontepargpadro"/>
    <w:link w:val="SemEspaamento"/>
    <w:uiPriority w:val="1"/>
    <w:rsid w:val="001F6932"/>
    <w:rPr>
      <w:rFonts w:ascii="Calibri" w:hAnsi="Calibri"/>
      <w:lang w:eastAsia="en-US"/>
    </w:rPr>
  </w:style>
  <w:style w:type="paragraph" w:styleId="Textodebalo">
    <w:name w:val="Balloon Text"/>
    <w:basedOn w:val="Normal"/>
    <w:link w:val="TextodebaloChar"/>
    <w:uiPriority w:val="99"/>
    <w:semiHidden/>
    <w:unhideWhenUsed/>
    <w:locked/>
    <w:rsid w:val="008E6E68"/>
    <w:rPr>
      <w:rFonts w:ascii="Tahoma" w:hAnsi="Tahoma" w:cs="Tahoma"/>
      <w:sz w:val="16"/>
      <w:szCs w:val="16"/>
    </w:rPr>
  </w:style>
  <w:style w:type="character" w:customStyle="1" w:styleId="TextodebaloChar">
    <w:name w:val="Texto de balão Char"/>
    <w:basedOn w:val="Fontepargpadro"/>
    <w:link w:val="Textodebalo"/>
    <w:uiPriority w:val="99"/>
    <w:semiHidden/>
    <w:rsid w:val="008E6E68"/>
    <w:rPr>
      <w:rFonts w:ascii="Tahoma" w:hAnsi="Tahoma" w:cs="Tahoma"/>
      <w:sz w:val="16"/>
      <w:szCs w:val="16"/>
    </w:rPr>
  </w:style>
  <w:style w:type="paragraph" w:customStyle="1" w:styleId="xl28">
    <w:name w:val="xl28"/>
    <w:basedOn w:val="Normal"/>
    <w:rsid w:val="008A3C58"/>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eastAsia="en-US"/>
    </w:rPr>
  </w:style>
  <w:style w:type="paragraph" w:customStyle="1" w:styleId="xl29">
    <w:name w:val="xl29"/>
    <w:basedOn w:val="Normal"/>
    <w:rsid w:val="008A3C5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US" w:eastAsia="en-US"/>
    </w:rPr>
  </w:style>
  <w:style w:type="paragraph" w:customStyle="1" w:styleId="PargrafodaLista1">
    <w:name w:val="Parágrafo da Lista1"/>
    <w:basedOn w:val="Normal"/>
    <w:rsid w:val="008A3C58"/>
    <w:pPr>
      <w:ind w:left="708"/>
    </w:pPr>
    <w:rPr>
      <w:sz w:val="20"/>
      <w:szCs w:val="20"/>
    </w:rPr>
  </w:style>
  <w:style w:type="paragraph" w:customStyle="1" w:styleId="ListaColorida-nfase11">
    <w:name w:val="Lista Colorida - Ênfase 11"/>
    <w:basedOn w:val="Normal"/>
    <w:rsid w:val="008A3C58"/>
    <w:pPr>
      <w:ind w:left="708"/>
    </w:pPr>
  </w:style>
  <w:style w:type="paragraph" w:customStyle="1" w:styleId="Default">
    <w:name w:val="Default"/>
    <w:rsid w:val="008A3C58"/>
    <w:pPr>
      <w:widowControl w:val="0"/>
      <w:autoSpaceDE w:val="0"/>
      <w:autoSpaceDN w:val="0"/>
      <w:adjustRightInd w:val="0"/>
    </w:pPr>
    <w:rPr>
      <w:rFonts w:ascii="Helvetica" w:hAnsi="Helvetica"/>
      <w:color w:val="000000"/>
      <w:sz w:val="24"/>
      <w:szCs w:val="24"/>
    </w:rPr>
  </w:style>
  <w:style w:type="paragraph" w:customStyle="1" w:styleId="reservado3">
    <w:name w:val="reservado3"/>
    <w:basedOn w:val="Normal"/>
    <w:rsid w:val="008A3C5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CM1">
    <w:name w:val="CM1"/>
    <w:basedOn w:val="Normal"/>
    <w:next w:val="Normal"/>
    <w:rsid w:val="008A3C58"/>
    <w:pPr>
      <w:widowControl w:val="0"/>
      <w:autoSpaceDE w:val="0"/>
      <w:autoSpaceDN w:val="0"/>
      <w:adjustRightInd w:val="0"/>
      <w:spacing w:line="256" w:lineRule="atLeast"/>
    </w:pPr>
    <w:rPr>
      <w:rFonts w:ascii="Helvetica" w:hAnsi="Helvetica"/>
    </w:rPr>
  </w:style>
  <w:style w:type="paragraph" w:styleId="Lista">
    <w:name w:val="List"/>
    <w:basedOn w:val="Normal"/>
    <w:semiHidden/>
    <w:locked/>
    <w:rsid w:val="003412D6"/>
    <w:pPr>
      <w:ind w:left="283" w:hanging="283"/>
    </w:pPr>
    <w:rPr>
      <w:szCs w:val="20"/>
    </w:rPr>
  </w:style>
  <w:style w:type="paragraph" w:customStyle="1" w:styleId="ColorfulList-Accent11">
    <w:name w:val="Colorful List - Accent 11"/>
    <w:basedOn w:val="Normal"/>
    <w:uiPriority w:val="34"/>
    <w:qFormat/>
    <w:rsid w:val="003412D6"/>
    <w:pPr>
      <w:ind w:left="720"/>
    </w:pPr>
  </w:style>
  <w:style w:type="paragraph" w:customStyle="1" w:styleId="21PLANO-PargrafoNumeradoChar">
    <w:name w:val="2.1 PLANO - Parágrafo Numerado Char"/>
    <w:basedOn w:val="Normal"/>
    <w:qFormat/>
    <w:rsid w:val="003412D6"/>
    <w:pPr>
      <w:tabs>
        <w:tab w:val="left" w:pos="851"/>
      </w:tabs>
      <w:suppressAutoHyphens/>
      <w:spacing w:before="240" w:after="120"/>
      <w:jc w:val="both"/>
    </w:pPr>
    <w:rPr>
      <w:rFonts w:ascii="Arial Narrow" w:hAnsi="Arial Narrow" w:cs="Arial Narrow"/>
      <w:color w:val="000000"/>
      <w:lang w:eastAsia="zh-CN"/>
    </w:rPr>
  </w:style>
  <w:style w:type="paragraph" w:customStyle="1" w:styleId="Preformatted">
    <w:name w:val="Preformatted"/>
    <w:basedOn w:val="Normal"/>
    <w:rsid w:val="00E35C4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en-US" w:eastAsia="en-US"/>
    </w:rPr>
  </w:style>
  <w:style w:type="paragraph" w:customStyle="1" w:styleId="Recuo1">
    <w:name w:val="Recuo1"/>
    <w:basedOn w:val="Normal"/>
    <w:rsid w:val="00E35C4E"/>
    <w:pPr>
      <w:ind w:left="1418" w:hanging="567"/>
      <w:jc w:val="both"/>
    </w:pPr>
    <w:rPr>
      <w:rFonts w:ascii="Arial" w:hAnsi="Arial"/>
      <w:sz w:val="26"/>
      <w:szCs w:val="20"/>
    </w:rPr>
  </w:style>
  <w:style w:type="paragraph" w:styleId="Subttulo">
    <w:name w:val="Subtitle"/>
    <w:basedOn w:val="Normal"/>
    <w:link w:val="SubttuloChar"/>
    <w:qFormat/>
    <w:rsid w:val="00E35C4E"/>
    <w:pPr>
      <w:widowControl w:val="0"/>
      <w:jc w:val="center"/>
    </w:pPr>
    <w:rPr>
      <w:rFonts w:ascii="Arial" w:hAnsi="Arial"/>
      <w:b/>
      <w:sz w:val="22"/>
      <w:szCs w:val="20"/>
    </w:rPr>
  </w:style>
  <w:style w:type="character" w:customStyle="1" w:styleId="SubttuloChar">
    <w:name w:val="Subtítulo Char"/>
    <w:basedOn w:val="Fontepargpadro"/>
    <w:link w:val="Subttulo"/>
    <w:rsid w:val="00E35C4E"/>
    <w:rPr>
      <w:rFonts w:ascii="Arial" w:hAnsi="Arial"/>
      <w:b/>
      <w:szCs w:val="20"/>
    </w:rPr>
  </w:style>
  <w:style w:type="paragraph" w:styleId="Legenda">
    <w:name w:val="caption"/>
    <w:basedOn w:val="Normal"/>
    <w:next w:val="Normal"/>
    <w:qFormat/>
    <w:rsid w:val="00E35C4E"/>
    <w:rPr>
      <w:rFonts w:ascii="Arial" w:hAnsi="Arial"/>
      <w:b/>
      <w:sz w:val="26"/>
    </w:rPr>
  </w:style>
  <w:style w:type="paragraph" w:customStyle="1" w:styleId="PARGRAFO">
    <w:name w:val="PARÁGRAFO"/>
    <w:basedOn w:val="Normal"/>
    <w:rsid w:val="00E35C4E"/>
    <w:pPr>
      <w:ind w:firstLine="1134"/>
      <w:jc w:val="both"/>
    </w:pPr>
    <w:rPr>
      <w:rFonts w:ascii="Arial Narrow" w:hAnsi="Arial Narrow"/>
    </w:rPr>
  </w:style>
  <w:style w:type="paragraph" w:customStyle="1" w:styleId="Recuo2">
    <w:name w:val="Recuo2"/>
    <w:basedOn w:val="Normal"/>
    <w:rsid w:val="00E35C4E"/>
    <w:pPr>
      <w:ind w:left="2269" w:hanging="851"/>
      <w:jc w:val="both"/>
    </w:pPr>
    <w:rPr>
      <w:rFonts w:ascii="Arial" w:hAnsi="Arial"/>
      <w:sz w:val="26"/>
    </w:rPr>
  </w:style>
  <w:style w:type="paragraph" w:customStyle="1" w:styleId="Recuo3">
    <w:name w:val="Recuo3"/>
    <w:basedOn w:val="Normal"/>
    <w:rsid w:val="00E35C4E"/>
    <w:pPr>
      <w:ind w:left="3261" w:hanging="992"/>
      <w:jc w:val="both"/>
    </w:pPr>
    <w:rPr>
      <w:rFonts w:ascii="Arial" w:hAnsi="Arial"/>
      <w:sz w:val="26"/>
    </w:rPr>
  </w:style>
  <w:style w:type="paragraph" w:customStyle="1" w:styleId="Pargrafo0">
    <w:name w:val="Parágrafo"/>
    <w:basedOn w:val="Normal"/>
    <w:rsid w:val="00E35C4E"/>
    <w:pPr>
      <w:ind w:firstLine="1134"/>
      <w:jc w:val="both"/>
    </w:pPr>
    <w:rPr>
      <w:rFonts w:ascii="Arial" w:hAnsi="Arial"/>
      <w:sz w:val="26"/>
      <w:szCs w:val="20"/>
    </w:rPr>
  </w:style>
  <w:style w:type="paragraph" w:customStyle="1" w:styleId="BodyText21">
    <w:name w:val="Body Text 21"/>
    <w:basedOn w:val="Normal"/>
    <w:rsid w:val="00E35C4E"/>
    <w:pPr>
      <w:ind w:firstLine="1701"/>
      <w:jc w:val="both"/>
    </w:pPr>
    <w:rPr>
      <w:rFonts w:ascii="Arial" w:hAnsi="Arial"/>
      <w:szCs w:val="20"/>
    </w:rPr>
  </w:style>
  <w:style w:type="paragraph" w:customStyle="1" w:styleId="CM4">
    <w:name w:val="CM4"/>
    <w:basedOn w:val="Default"/>
    <w:next w:val="Default"/>
    <w:rsid w:val="00E35C4E"/>
    <w:pPr>
      <w:spacing w:after="253"/>
    </w:pPr>
    <w:rPr>
      <w:rFonts w:cs="Helvetica"/>
      <w:color w:val="auto"/>
    </w:rPr>
  </w:style>
  <w:style w:type="paragraph" w:customStyle="1" w:styleId="CM5">
    <w:name w:val="CM5"/>
    <w:basedOn w:val="Default"/>
    <w:next w:val="Default"/>
    <w:rsid w:val="00E35C4E"/>
    <w:pPr>
      <w:spacing w:after="2550"/>
    </w:pPr>
    <w:rPr>
      <w:rFonts w:cs="Helvetica"/>
      <w:color w:val="auto"/>
    </w:rPr>
  </w:style>
  <w:style w:type="paragraph" w:customStyle="1" w:styleId="9text">
    <w:name w:val="9text"/>
    <w:basedOn w:val="Normal"/>
    <w:rsid w:val="00E35C4E"/>
    <w:pPr>
      <w:spacing w:after="90"/>
    </w:pPr>
    <w:rPr>
      <w:rFonts w:ascii="Arial" w:hAnsi="Arial" w:cs="Arial"/>
      <w:color w:val="000000"/>
      <w:sz w:val="18"/>
      <w:szCs w:val="18"/>
      <w:lang w:val="en-US" w:eastAsia="en-US"/>
    </w:rPr>
  </w:style>
  <w:style w:type="paragraph" w:customStyle="1" w:styleId="bulletspecs">
    <w:name w:val="bulletspecs"/>
    <w:basedOn w:val="Normal"/>
    <w:rsid w:val="00E35C4E"/>
    <w:pPr>
      <w:spacing w:after="90"/>
    </w:pPr>
    <w:rPr>
      <w:rFonts w:ascii="Arial" w:hAnsi="Arial" w:cs="Arial"/>
      <w:color w:val="000000"/>
      <w:sz w:val="18"/>
      <w:szCs w:val="18"/>
      <w:lang w:val="en-US" w:eastAsia="en-US"/>
    </w:rPr>
  </w:style>
  <w:style w:type="paragraph" w:customStyle="1" w:styleId="specheads">
    <w:name w:val="specheads"/>
    <w:basedOn w:val="Normal"/>
    <w:rsid w:val="00E35C4E"/>
    <w:rPr>
      <w:rFonts w:ascii="Arial" w:hAnsi="Arial" w:cs="Arial"/>
      <w:b/>
      <w:bCs/>
      <w:color w:val="000000"/>
      <w:sz w:val="18"/>
      <w:szCs w:val="18"/>
      <w:lang w:val="en-US" w:eastAsia="en-US"/>
    </w:rPr>
  </w:style>
  <w:style w:type="paragraph" w:customStyle="1" w:styleId="style2">
    <w:name w:val="style2"/>
    <w:basedOn w:val="Normal"/>
    <w:rsid w:val="00E35C4E"/>
    <w:pPr>
      <w:spacing w:before="100" w:beforeAutospacing="1" w:after="100" w:afterAutospacing="1"/>
    </w:pPr>
    <w:rPr>
      <w:rFonts w:ascii="Verdana" w:hAnsi="Verdana"/>
      <w:sz w:val="15"/>
      <w:szCs w:val="15"/>
      <w:lang w:val="en-US" w:eastAsia="en-US"/>
    </w:rPr>
  </w:style>
  <w:style w:type="paragraph" w:customStyle="1" w:styleId="NormalArial">
    <w:name w:val="Normal + Arial"/>
    <w:basedOn w:val="Normal"/>
    <w:rsid w:val="00E35C4E"/>
    <w:rPr>
      <w:rFonts w:ascii="Arial" w:hAnsi="Arial" w:cs="Arial"/>
    </w:rPr>
  </w:style>
  <w:style w:type="paragraph" w:customStyle="1" w:styleId="font5">
    <w:name w:val="font5"/>
    <w:basedOn w:val="Normal"/>
    <w:rsid w:val="00E35C4E"/>
    <w:pPr>
      <w:spacing w:before="100" w:beforeAutospacing="1" w:after="100" w:afterAutospacing="1"/>
    </w:pPr>
    <w:rPr>
      <w:rFonts w:ascii="Arial" w:hAnsi="Arial" w:cs="Arial"/>
      <w:b/>
      <w:bCs/>
      <w:sz w:val="18"/>
      <w:szCs w:val="18"/>
      <w:lang w:val="en-US" w:eastAsia="en-US"/>
    </w:rPr>
  </w:style>
  <w:style w:type="paragraph" w:customStyle="1" w:styleId="font6">
    <w:name w:val="font6"/>
    <w:basedOn w:val="Normal"/>
    <w:rsid w:val="00E35C4E"/>
    <w:pPr>
      <w:spacing w:before="100" w:beforeAutospacing="1" w:after="100" w:afterAutospacing="1"/>
    </w:pPr>
    <w:rPr>
      <w:rFonts w:ascii="Arial" w:hAnsi="Arial" w:cs="Arial"/>
      <w:color w:val="FF0000"/>
      <w:sz w:val="28"/>
      <w:szCs w:val="28"/>
      <w:lang w:val="en-US" w:eastAsia="en-US"/>
    </w:rPr>
  </w:style>
  <w:style w:type="paragraph" w:customStyle="1" w:styleId="font7">
    <w:name w:val="font7"/>
    <w:basedOn w:val="Normal"/>
    <w:rsid w:val="00E35C4E"/>
    <w:pPr>
      <w:spacing w:before="100" w:beforeAutospacing="1" w:after="100" w:afterAutospacing="1"/>
    </w:pPr>
    <w:rPr>
      <w:rFonts w:ascii="Arial" w:hAnsi="Arial" w:cs="Arial"/>
      <w:sz w:val="28"/>
      <w:szCs w:val="28"/>
      <w:lang w:val="en-US" w:eastAsia="en-US"/>
    </w:rPr>
  </w:style>
  <w:style w:type="paragraph" w:customStyle="1" w:styleId="xl24">
    <w:name w:val="xl24"/>
    <w:basedOn w:val="Normal"/>
    <w:rsid w:val="00E35C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eastAsia="en-US"/>
    </w:rPr>
  </w:style>
  <w:style w:type="paragraph" w:customStyle="1" w:styleId="xl25">
    <w:name w:val="xl25"/>
    <w:basedOn w:val="Normal"/>
    <w:rsid w:val="00E35C4E"/>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Unicode MS" w:hAnsi="Arial Unicode MS"/>
      <w:lang w:val="en-US" w:eastAsia="en-US"/>
    </w:rPr>
  </w:style>
  <w:style w:type="paragraph" w:customStyle="1" w:styleId="xl26">
    <w:name w:val="xl26"/>
    <w:basedOn w:val="Normal"/>
    <w:rsid w:val="00E35C4E"/>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Unicode MS" w:hAnsi="Arial Unicode MS"/>
      <w:lang w:val="en-US" w:eastAsia="en-US"/>
    </w:rPr>
  </w:style>
  <w:style w:type="paragraph" w:customStyle="1" w:styleId="xl27">
    <w:name w:val="xl27"/>
    <w:basedOn w:val="Normal"/>
    <w:rsid w:val="00E35C4E"/>
    <w:pPr>
      <w:pBdr>
        <w:left w:val="double" w:sz="6" w:space="0" w:color="auto"/>
        <w:bottom w:val="single" w:sz="4" w:space="0" w:color="auto"/>
        <w:right w:val="single" w:sz="4" w:space="0" w:color="auto"/>
      </w:pBdr>
      <w:spacing w:before="100" w:beforeAutospacing="1" w:after="100" w:afterAutospacing="1"/>
      <w:jc w:val="center"/>
    </w:pPr>
    <w:rPr>
      <w:rFonts w:ascii="Arial Unicode MS" w:hAnsi="Arial Unicode MS"/>
      <w:lang w:val="en-US" w:eastAsia="en-US"/>
    </w:rPr>
  </w:style>
  <w:style w:type="paragraph" w:customStyle="1" w:styleId="xl30">
    <w:name w:val="xl30"/>
    <w:basedOn w:val="Normal"/>
    <w:rsid w:val="00E35C4E"/>
    <w:pPr>
      <w:pBdr>
        <w:top w:val="single" w:sz="4" w:space="0" w:color="auto"/>
        <w:left w:val="double" w:sz="6" w:space="0" w:color="auto"/>
        <w:right w:val="single" w:sz="4" w:space="0" w:color="auto"/>
      </w:pBdr>
      <w:spacing w:before="100" w:beforeAutospacing="1" w:after="100" w:afterAutospacing="1"/>
      <w:jc w:val="center"/>
    </w:pPr>
    <w:rPr>
      <w:rFonts w:ascii="Arial Unicode MS" w:hAnsi="Arial Unicode MS"/>
      <w:lang w:val="en-US" w:eastAsia="en-US"/>
    </w:rPr>
  </w:style>
  <w:style w:type="paragraph" w:customStyle="1" w:styleId="xl31">
    <w:name w:val="xl31"/>
    <w:basedOn w:val="Normal"/>
    <w:rsid w:val="00E35C4E"/>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val="en-US" w:eastAsia="en-US"/>
    </w:rPr>
  </w:style>
  <w:style w:type="paragraph" w:customStyle="1" w:styleId="xl32">
    <w:name w:val="xl32"/>
    <w:basedOn w:val="Normal"/>
    <w:rsid w:val="00E35C4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en-US" w:eastAsia="en-US"/>
    </w:rPr>
  </w:style>
  <w:style w:type="paragraph" w:customStyle="1" w:styleId="xl33">
    <w:name w:val="xl33"/>
    <w:basedOn w:val="Normal"/>
    <w:rsid w:val="00E35C4E"/>
    <w:pPr>
      <w:pBdr>
        <w:top w:val="single" w:sz="4" w:space="0" w:color="auto"/>
        <w:left w:val="single" w:sz="4" w:space="0" w:color="auto"/>
        <w:right w:val="double" w:sz="6" w:space="0" w:color="auto"/>
      </w:pBdr>
      <w:spacing w:before="100" w:beforeAutospacing="1" w:after="100" w:afterAutospacing="1"/>
      <w:jc w:val="center"/>
    </w:pPr>
    <w:rPr>
      <w:rFonts w:ascii="Arial Unicode MS" w:hAnsi="Arial Unicode MS"/>
      <w:lang w:val="en-US" w:eastAsia="en-US"/>
    </w:rPr>
  </w:style>
  <w:style w:type="paragraph" w:customStyle="1" w:styleId="xl34">
    <w:name w:val="xl34"/>
    <w:basedOn w:val="Normal"/>
    <w:rsid w:val="00E35C4E"/>
    <w:pPr>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ascii="Arial" w:hAnsi="Arial" w:cs="Arial"/>
      <w:b/>
      <w:bCs/>
      <w:lang w:val="en-US" w:eastAsia="en-US"/>
    </w:rPr>
  </w:style>
  <w:style w:type="paragraph" w:customStyle="1" w:styleId="xl35">
    <w:name w:val="xl35"/>
    <w:basedOn w:val="Normal"/>
    <w:rsid w:val="00E35C4E"/>
    <w:pPr>
      <w:pBdr>
        <w:left w:val="single" w:sz="4" w:space="0" w:color="auto"/>
        <w:bottom w:val="single" w:sz="4" w:space="0" w:color="auto"/>
        <w:right w:val="double" w:sz="6" w:space="0" w:color="auto"/>
      </w:pBdr>
      <w:spacing w:before="100" w:beforeAutospacing="1" w:after="100" w:afterAutospacing="1"/>
      <w:jc w:val="center"/>
    </w:pPr>
    <w:rPr>
      <w:rFonts w:ascii="Arial Unicode MS" w:hAnsi="Arial Unicode MS"/>
      <w:lang w:val="en-US" w:eastAsia="en-US"/>
    </w:rPr>
  </w:style>
  <w:style w:type="paragraph" w:customStyle="1" w:styleId="xl36">
    <w:name w:val="xl36"/>
    <w:basedOn w:val="Normal"/>
    <w:rsid w:val="00E35C4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eastAsia="en-US"/>
    </w:rPr>
  </w:style>
  <w:style w:type="paragraph" w:customStyle="1" w:styleId="xl37">
    <w:name w:val="xl37"/>
    <w:basedOn w:val="Normal"/>
    <w:rsid w:val="00E35C4E"/>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US" w:eastAsia="en-US"/>
    </w:rPr>
  </w:style>
  <w:style w:type="paragraph" w:customStyle="1" w:styleId="xl38">
    <w:name w:val="xl38"/>
    <w:basedOn w:val="Normal"/>
    <w:rsid w:val="00E35C4E"/>
    <w:pPr>
      <w:pBdr>
        <w:top w:val="single" w:sz="4" w:space="0" w:color="auto"/>
        <w:left w:val="single" w:sz="4" w:space="0" w:color="auto"/>
        <w:bottom w:val="single" w:sz="4" w:space="0" w:color="auto"/>
        <w:right w:val="double" w:sz="6" w:space="0" w:color="auto"/>
      </w:pBdr>
      <w:shd w:val="clear" w:color="auto" w:fill="C0C0C0"/>
      <w:spacing w:before="100" w:beforeAutospacing="1" w:after="100" w:afterAutospacing="1"/>
      <w:jc w:val="center"/>
    </w:pPr>
    <w:rPr>
      <w:rFonts w:ascii="Arial" w:hAnsi="Arial" w:cs="Arial"/>
      <w:b/>
      <w:bCs/>
      <w:lang w:val="en-US" w:eastAsia="en-US"/>
    </w:rPr>
  </w:style>
  <w:style w:type="paragraph" w:customStyle="1" w:styleId="xl39">
    <w:name w:val="xl39"/>
    <w:basedOn w:val="Normal"/>
    <w:rsid w:val="00E35C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lang w:val="en-US" w:eastAsia="en-US"/>
    </w:rPr>
  </w:style>
  <w:style w:type="paragraph" w:customStyle="1" w:styleId="xl40">
    <w:name w:val="xl40"/>
    <w:basedOn w:val="Normal"/>
    <w:rsid w:val="00E35C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41">
    <w:name w:val="xl41"/>
    <w:basedOn w:val="Normal"/>
    <w:rsid w:val="00E35C4E"/>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jc w:val="center"/>
    </w:pPr>
    <w:rPr>
      <w:rFonts w:ascii="Arial" w:hAnsi="Arial" w:cs="Arial"/>
      <w:b/>
      <w:bCs/>
      <w:lang w:val="en-US" w:eastAsia="en-US"/>
    </w:rPr>
  </w:style>
  <w:style w:type="paragraph" w:customStyle="1" w:styleId="xl42">
    <w:name w:val="xl42"/>
    <w:basedOn w:val="Normal"/>
    <w:rsid w:val="00E35C4E"/>
    <w:pPr>
      <w:pBdr>
        <w:left w:val="single" w:sz="4" w:space="0" w:color="auto"/>
        <w:bottom w:val="single" w:sz="4" w:space="0" w:color="auto"/>
        <w:right w:val="double" w:sz="6" w:space="0" w:color="auto"/>
      </w:pBdr>
      <w:spacing w:before="100" w:beforeAutospacing="1" w:after="100" w:afterAutospacing="1"/>
      <w:jc w:val="center"/>
    </w:pPr>
    <w:rPr>
      <w:rFonts w:ascii="Arial Unicode MS" w:hAnsi="Arial Unicode MS"/>
      <w:lang w:val="en-US" w:eastAsia="en-US"/>
    </w:rPr>
  </w:style>
  <w:style w:type="paragraph" w:customStyle="1" w:styleId="xl43">
    <w:name w:val="xl43"/>
    <w:basedOn w:val="Normal"/>
    <w:rsid w:val="00E35C4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n-US" w:eastAsia="en-US"/>
    </w:rPr>
  </w:style>
  <w:style w:type="paragraph" w:customStyle="1" w:styleId="xl44">
    <w:name w:val="xl44"/>
    <w:basedOn w:val="Normal"/>
    <w:rsid w:val="00E35C4E"/>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45">
    <w:name w:val="xl45"/>
    <w:basedOn w:val="Normal"/>
    <w:rsid w:val="00E35C4E"/>
    <w:pPr>
      <w:pBdr>
        <w:top w:val="single" w:sz="4" w:space="0" w:color="auto"/>
        <w:left w:val="double" w:sz="6" w:space="0" w:color="auto"/>
        <w:bottom w:val="single" w:sz="4" w:space="0" w:color="auto"/>
      </w:pBdr>
      <w:spacing w:before="100" w:beforeAutospacing="1" w:after="100" w:afterAutospacing="1"/>
      <w:jc w:val="center"/>
    </w:pPr>
    <w:rPr>
      <w:rFonts w:ascii="Arial" w:hAnsi="Arial" w:cs="Arial"/>
      <w:b/>
      <w:bCs/>
      <w:sz w:val="18"/>
      <w:szCs w:val="18"/>
      <w:lang w:val="en-US" w:eastAsia="en-US"/>
    </w:rPr>
  </w:style>
  <w:style w:type="paragraph" w:customStyle="1" w:styleId="xl46">
    <w:name w:val="xl46"/>
    <w:basedOn w:val="Normal"/>
    <w:rsid w:val="00E35C4E"/>
    <w:pPr>
      <w:pBdr>
        <w:top w:val="single" w:sz="4" w:space="0" w:color="auto"/>
        <w:bottom w:val="single" w:sz="4" w:space="0" w:color="auto"/>
      </w:pBdr>
      <w:spacing w:before="100" w:beforeAutospacing="1" w:after="100" w:afterAutospacing="1"/>
      <w:jc w:val="center"/>
    </w:pPr>
    <w:rPr>
      <w:rFonts w:ascii="Arial" w:hAnsi="Arial" w:cs="Arial"/>
      <w:b/>
      <w:bCs/>
      <w:sz w:val="18"/>
      <w:szCs w:val="18"/>
      <w:lang w:val="en-US" w:eastAsia="en-US"/>
    </w:rPr>
  </w:style>
  <w:style w:type="paragraph" w:customStyle="1" w:styleId="xl47">
    <w:name w:val="xl47"/>
    <w:basedOn w:val="Normal"/>
    <w:rsid w:val="00E35C4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eastAsia="en-US"/>
    </w:rPr>
  </w:style>
  <w:style w:type="paragraph" w:customStyle="1" w:styleId="xl48">
    <w:name w:val="xl48"/>
    <w:basedOn w:val="Normal"/>
    <w:rsid w:val="00E35C4E"/>
    <w:pPr>
      <w:pBdr>
        <w:top w:val="double" w:sz="6" w:space="0" w:color="auto"/>
        <w:left w:val="double" w:sz="6" w:space="0" w:color="auto"/>
        <w:bottom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49">
    <w:name w:val="xl49"/>
    <w:basedOn w:val="Normal"/>
    <w:rsid w:val="00E35C4E"/>
    <w:pPr>
      <w:pBdr>
        <w:top w:val="double" w:sz="6" w:space="0" w:color="auto"/>
        <w:bottom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0">
    <w:name w:val="xl50"/>
    <w:basedOn w:val="Normal"/>
    <w:rsid w:val="00E35C4E"/>
    <w:pPr>
      <w:pBdr>
        <w:top w:val="double" w:sz="6"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1">
    <w:name w:val="xl51"/>
    <w:basedOn w:val="Normal"/>
    <w:rsid w:val="00E35C4E"/>
    <w:pPr>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ascii="Arial" w:hAnsi="Arial" w:cs="Arial"/>
      <w:b/>
      <w:bCs/>
      <w:sz w:val="18"/>
      <w:szCs w:val="18"/>
      <w:lang w:val="en-US" w:eastAsia="en-US"/>
    </w:rPr>
  </w:style>
  <w:style w:type="paragraph" w:customStyle="1" w:styleId="xl52">
    <w:name w:val="xl52"/>
    <w:basedOn w:val="Normal"/>
    <w:rsid w:val="00E35C4E"/>
    <w:pPr>
      <w:pBdr>
        <w:top w:val="double" w:sz="6" w:space="0" w:color="auto"/>
        <w:left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3">
    <w:name w:val="xl53"/>
    <w:basedOn w:val="Normal"/>
    <w:rsid w:val="00E35C4E"/>
    <w:pPr>
      <w:pBdr>
        <w:top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4">
    <w:name w:val="xl54"/>
    <w:basedOn w:val="Normal"/>
    <w:rsid w:val="00E35C4E"/>
    <w:pPr>
      <w:pBdr>
        <w:top w:val="double" w:sz="6" w:space="0" w:color="auto"/>
        <w:right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5">
    <w:name w:val="xl55"/>
    <w:basedOn w:val="Normal"/>
    <w:rsid w:val="00E35C4E"/>
    <w:pPr>
      <w:pBdr>
        <w:left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6">
    <w:name w:val="xl56"/>
    <w:basedOn w:val="Normal"/>
    <w:rsid w:val="00E35C4E"/>
    <w:pP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7">
    <w:name w:val="xl57"/>
    <w:basedOn w:val="Normal"/>
    <w:rsid w:val="00E35C4E"/>
    <w:pPr>
      <w:pBdr>
        <w:right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8">
    <w:name w:val="xl58"/>
    <w:basedOn w:val="Normal"/>
    <w:rsid w:val="00E35C4E"/>
    <w:pPr>
      <w:pBdr>
        <w:top w:val="double" w:sz="6" w:space="0" w:color="auto"/>
        <w:left w:val="double" w:sz="6" w:space="0" w:color="auto"/>
        <w:right w:val="single" w:sz="4" w:space="0" w:color="auto"/>
      </w:pBdr>
      <w:spacing w:before="100" w:beforeAutospacing="1" w:after="100" w:afterAutospacing="1"/>
    </w:pPr>
    <w:rPr>
      <w:rFonts w:ascii="Arial" w:hAnsi="Arial" w:cs="Arial"/>
      <w:b/>
      <w:bCs/>
      <w:sz w:val="16"/>
      <w:szCs w:val="16"/>
      <w:lang w:val="en-US" w:eastAsia="en-US"/>
    </w:rPr>
  </w:style>
  <w:style w:type="paragraph" w:customStyle="1" w:styleId="xl59">
    <w:name w:val="xl59"/>
    <w:basedOn w:val="Normal"/>
    <w:rsid w:val="00E35C4E"/>
    <w:pPr>
      <w:pBdr>
        <w:left w:val="double" w:sz="6" w:space="0" w:color="auto"/>
        <w:right w:val="single" w:sz="4" w:space="0" w:color="auto"/>
      </w:pBdr>
      <w:spacing w:before="100" w:beforeAutospacing="1" w:after="100" w:afterAutospacing="1"/>
    </w:pPr>
    <w:rPr>
      <w:rFonts w:ascii="Arial" w:hAnsi="Arial" w:cs="Arial"/>
      <w:b/>
      <w:bCs/>
      <w:sz w:val="16"/>
      <w:szCs w:val="16"/>
      <w:lang w:val="en-US" w:eastAsia="en-US"/>
    </w:rPr>
  </w:style>
  <w:style w:type="paragraph" w:customStyle="1" w:styleId="xl60">
    <w:name w:val="xl60"/>
    <w:basedOn w:val="Normal"/>
    <w:rsid w:val="00E35C4E"/>
    <w:pPr>
      <w:pBdr>
        <w:left w:val="double" w:sz="6" w:space="0" w:color="auto"/>
        <w:bottom w:val="double" w:sz="6" w:space="0" w:color="auto"/>
        <w:right w:val="single" w:sz="4" w:space="0" w:color="auto"/>
      </w:pBdr>
      <w:spacing w:before="100" w:beforeAutospacing="1" w:after="100" w:afterAutospacing="1"/>
    </w:pPr>
    <w:rPr>
      <w:rFonts w:ascii="Arial" w:hAnsi="Arial" w:cs="Arial"/>
      <w:b/>
      <w:bCs/>
      <w:sz w:val="16"/>
      <w:szCs w:val="16"/>
      <w:lang w:val="en-US" w:eastAsia="en-US"/>
    </w:rPr>
  </w:style>
  <w:style w:type="paragraph" w:customStyle="1" w:styleId="xl61">
    <w:name w:val="xl61"/>
    <w:basedOn w:val="Normal"/>
    <w:rsid w:val="00E35C4E"/>
    <w:pPr>
      <w:pBdr>
        <w:top w:val="double" w:sz="6"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62">
    <w:name w:val="xl62"/>
    <w:basedOn w:val="Normal"/>
    <w:rsid w:val="00E35C4E"/>
    <w:pPr>
      <w:pBdr>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63">
    <w:name w:val="xl63"/>
    <w:basedOn w:val="Normal"/>
    <w:rsid w:val="00E35C4E"/>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64">
    <w:name w:val="xl64"/>
    <w:basedOn w:val="Normal"/>
    <w:rsid w:val="00E35C4E"/>
    <w:pPr>
      <w:pBdr>
        <w:top w:val="double" w:sz="6" w:space="0" w:color="auto"/>
        <w:left w:val="single" w:sz="4" w:space="0" w:color="auto"/>
        <w:right w:val="single" w:sz="4"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65">
    <w:name w:val="xl65"/>
    <w:basedOn w:val="Normal"/>
    <w:rsid w:val="00E35C4E"/>
    <w:pPr>
      <w:pBdr>
        <w:left w:val="single" w:sz="4" w:space="0" w:color="auto"/>
        <w:right w:val="single" w:sz="4"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66">
    <w:name w:val="xl66"/>
    <w:basedOn w:val="Normal"/>
    <w:rsid w:val="00E35C4E"/>
    <w:pPr>
      <w:pBdr>
        <w:left w:val="single" w:sz="4" w:space="0" w:color="auto"/>
        <w:bottom w:val="double" w:sz="6" w:space="0" w:color="auto"/>
        <w:right w:val="single" w:sz="4"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67">
    <w:name w:val="xl67"/>
    <w:basedOn w:val="Normal"/>
    <w:rsid w:val="00E35C4E"/>
    <w:pPr>
      <w:pBdr>
        <w:top w:val="double" w:sz="6" w:space="0" w:color="auto"/>
        <w:left w:val="single" w:sz="4" w:space="0" w:color="auto"/>
        <w:right w:val="double" w:sz="6"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68">
    <w:name w:val="xl68"/>
    <w:basedOn w:val="Normal"/>
    <w:rsid w:val="00E35C4E"/>
    <w:pPr>
      <w:pBdr>
        <w:left w:val="single" w:sz="4" w:space="0" w:color="auto"/>
        <w:right w:val="double" w:sz="6"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69">
    <w:name w:val="xl69"/>
    <w:basedOn w:val="Normal"/>
    <w:rsid w:val="00E35C4E"/>
    <w:pPr>
      <w:pBdr>
        <w:left w:val="single" w:sz="4" w:space="0" w:color="auto"/>
        <w:bottom w:val="double" w:sz="6" w:space="0" w:color="auto"/>
        <w:right w:val="double" w:sz="6"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70">
    <w:name w:val="xl70"/>
    <w:basedOn w:val="Normal"/>
    <w:rsid w:val="00E35C4E"/>
    <w:pPr>
      <w:pBdr>
        <w:top w:val="double" w:sz="6" w:space="0" w:color="auto"/>
        <w:lef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al"/>
    <w:rsid w:val="00E35C4E"/>
    <w:pPr>
      <w:pBdr>
        <w:top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2">
    <w:name w:val="xl72"/>
    <w:basedOn w:val="Normal"/>
    <w:rsid w:val="00E35C4E"/>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3">
    <w:name w:val="xl73"/>
    <w:basedOn w:val="Normal"/>
    <w:rsid w:val="00E35C4E"/>
    <w:pPr>
      <w:pBdr>
        <w:left w:val="double" w:sz="6" w:space="0" w:color="auto"/>
        <w:bottom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4">
    <w:name w:val="xl74"/>
    <w:basedOn w:val="Normal"/>
    <w:rsid w:val="00E35C4E"/>
    <w:pPr>
      <w:pBdr>
        <w:bottom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5">
    <w:name w:val="xl75"/>
    <w:basedOn w:val="Normal"/>
    <w:rsid w:val="00E35C4E"/>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6">
    <w:name w:val="xl76"/>
    <w:basedOn w:val="Normal"/>
    <w:rsid w:val="00E35C4E"/>
    <w:pP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al"/>
    <w:rsid w:val="00E35C4E"/>
    <w:pPr>
      <w:pBdr>
        <w:top w:val="double" w:sz="6" w:space="0" w:color="auto"/>
      </w:pBdr>
      <w:spacing w:before="100" w:beforeAutospacing="1" w:after="100" w:afterAutospacing="1"/>
      <w:jc w:val="center"/>
    </w:pPr>
    <w:rPr>
      <w:rFonts w:ascii="Arial" w:hAnsi="Arial" w:cs="Arial"/>
      <w:color w:val="FF0000"/>
      <w:sz w:val="28"/>
      <w:szCs w:val="28"/>
      <w:lang w:val="en-US" w:eastAsia="en-US"/>
    </w:rPr>
  </w:style>
  <w:style w:type="paragraph" w:customStyle="1" w:styleId="xl78">
    <w:name w:val="xl78"/>
    <w:basedOn w:val="Normal"/>
    <w:rsid w:val="00E35C4E"/>
    <w:pPr>
      <w:pBdr>
        <w:top w:val="double" w:sz="6" w:space="0" w:color="auto"/>
      </w:pBdr>
      <w:spacing w:before="100" w:beforeAutospacing="1" w:after="100" w:afterAutospacing="1"/>
      <w:jc w:val="center"/>
    </w:pPr>
    <w:rPr>
      <w:rFonts w:ascii="Arial Unicode MS" w:hAnsi="Arial Unicode MS"/>
      <w:lang w:val="en-US" w:eastAsia="en-US"/>
    </w:rPr>
  </w:style>
  <w:style w:type="paragraph" w:customStyle="1" w:styleId="xl79">
    <w:name w:val="xl79"/>
    <w:basedOn w:val="Normal"/>
    <w:rsid w:val="00E35C4E"/>
    <w:pPr>
      <w:spacing w:before="100" w:beforeAutospacing="1" w:after="100" w:afterAutospacing="1"/>
      <w:jc w:val="center"/>
    </w:pPr>
    <w:rPr>
      <w:rFonts w:ascii="Arial Unicode MS" w:hAnsi="Arial Unicode MS"/>
      <w:lang w:val="en-US" w:eastAsia="en-US"/>
    </w:rPr>
  </w:style>
  <w:style w:type="paragraph" w:customStyle="1" w:styleId="xl80">
    <w:name w:val="xl80"/>
    <w:basedOn w:val="Normal"/>
    <w:rsid w:val="00E35C4E"/>
    <w:pPr>
      <w:pBdr>
        <w:top w:val="single" w:sz="4" w:space="0" w:color="auto"/>
        <w:left w:val="double" w:sz="6" w:space="0" w:color="auto"/>
        <w:bottom w:val="single" w:sz="4" w:space="0" w:color="auto"/>
      </w:pBdr>
      <w:shd w:val="clear" w:color="auto" w:fill="C0C0C0"/>
      <w:spacing w:before="100" w:beforeAutospacing="1" w:after="100" w:afterAutospacing="1"/>
      <w:jc w:val="center"/>
    </w:pPr>
    <w:rPr>
      <w:rFonts w:ascii="Arial" w:hAnsi="Arial" w:cs="Arial"/>
      <w:b/>
      <w:bCs/>
      <w:sz w:val="18"/>
      <w:szCs w:val="18"/>
      <w:lang w:val="en-US" w:eastAsia="en-US"/>
    </w:rPr>
  </w:style>
  <w:style w:type="paragraph" w:customStyle="1" w:styleId="xl81">
    <w:name w:val="xl81"/>
    <w:basedOn w:val="Normal"/>
    <w:rsid w:val="00E35C4E"/>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18"/>
      <w:szCs w:val="18"/>
      <w:lang w:val="en-US" w:eastAsia="en-US"/>
    </w:rPr>
  </w:style>
  <w:style w:type="paragraph" w:customStyle="1" w:styleId="xl82">
    <w:name w:val="xl82"/>
    <w:basedOn w:val="Normal"/>
    <w:rsid w:val="00E35C4E"/>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8"/>
      <w:szCs w:val="18"/>
      <w:lang w:val="en-US" w:eastAsia="en-US"/>
    </w:rPr>
  </w:style>
  <w:style w:type="paragraph" w:customStyle="1" w:styleId="xl83">
    <w:name w:val="xl83"/>
    <w:basedOn w:val="Normal"/>
    <w:rsid w:val="00E35C4E"/>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jc w:val="center"/>
    </w:pPr>
    <w:rPr>
      <w:rFonts w:ascii="Arial" w:hAnsi="Arial" w:cs="Arial"/>
      <w:b/>
      <w:bCs/>
      <w:sz w:val="18"/>
      <w:szCs w:val="18"/>
      <w:lang w:val="en-US" w:eastAsia="en-US"/>
    </w:rPr>
  </w:style>
  <w:style w:type="paragraph" w:customStyle="1" w:styleId="MediumGrid1-Accent21">
    <w:name w:val="Medium Grid 1 - Accent 21"/>
    <w:basedOn w:val="Normal"/>
    <w:uiPriority w:val="34"/>
    <w:qFormat/>
    <w:rsid w:val="00563BB2"/>
    <w:pPr>
      <w:ind w:left="720"/>
    </w:pPr>
    <w:rPr>
      <w:rFonts w:ascii="Calibri" w:eastAsia="Calibri" w:hAnsi="Calibri" w:cs="Calibri"/>
      <w:sz w:val="22"/>
      <w:szCs w:val="22"/>
    </w:rPr>
  </w:style>
  <w:style w:type="character" w:customStyle="1" w:styleId="PargrafodaListaChar">
    <w:name w:val="Parágrafo da Lista Char"/>
    <w:link w:val="PargrafodaLista"/>
    <w:uiPriority w:val="34"/>
    <w:locked/>
    <w:rsid w:val="00D379A7"/>
    <w:rPr>
      <w:sz w:val="24"/>
      <w:szCs w:val="24"/>
    </w:rPr>
  </w:style>
  <w:style w:type="paragraph" w:customStyle="1" w:styleId="PRINCIPAL">
    <w:name w:val="PRINCIPAL"/>
    <w:basedOn w:val="Normal"/>
    <w:autoRedefine/>
    <w:rsid w:val="00B7637A"/>
    <w:pPr>
      <w:numPr>
        <w:ilvl w:val="1"/>
        <w:numId w:val="1"/>
      </w:numPr>
      <w:tabs>
        <w:tab w:val="left" w:pos="0"/>
      </w:tabs>
      <w:autoSpaceDE w:val="0"/>
      <w:autoSpaceDN w:val="0"/>
      <w:adjustRightInd w:val="0"/>
      <w:ind w:left="0" w:firstLine="0"/>
      <w:jc w:val="both"/>
    </w:pPr>
    <w:rPr>
      <w:rFonts w:ascii="Calibri" w:eastAsia="Calibri" w:hAnsi="Calibri" w:cs="Calibri"/>
      <w:sz w:val="18"/>
      <w:szCs w:val="20"/>
    </w:rPr>
  </w:style>
  <w:style w:type="character" w:customStyle="1" w:styleId="st">
    <w:name w:val="st"/>
    <w:basedOn w:val="Fontepargpadro"/>
    <w:rsid w:val="002845B3"/>
  </w:style>
  <w:style w:type="character" w:styleId="nfase">
    <w:name w:val="Emphasis"/>
    <w:basedOn w:val="Fontepargpadro"/>
    <w:uiPriority w:val="20"/>
    <w:qFormat/>
    <w:rsid w:val="002845B3"/>
    <w:rPr>
      <w:i/>
      <w:iCs/>
    </w:rPr>
  </w:style>
  <w:style w:type="character" w:customStyle="1" w:styleId="NormalWebChar">
    <w:name w:val="Normal (Web) Char"/>
    <w:link w:val="NormalWeb"/>
    <w:uiPriority w:val="99"/>
    <w:rsid w:val="00197730"/>
    <w:rPr>
      <w:sz w:val="24"/>
      <w:szCs w:val="24"/>
    </w:rPr>
  </w:style>
  <w:style w:type="character" w:styleId="Refdenotaderodap">
    <w:name w:val="footnote reference"/>
    <w:unhideWhenUsed/>
    <w:locked/>
    <w:rsid w:val="000D399A"/>
    <w:rPr>
      <w:vertAlign w:val="superscript"/>
    </w:rPr>
  </w:style>
  <w:style w:type="paragraph" w:customStyle="1" w:styleId="SemEspaamento1">
    <w:name w:val="Sem Espaçamento1"/>
    <w:rsid w:val="000D399A"/>
    <w:pPr>
      <w:spacing w:before="100" w:beforeAutospacing="1" w:after="100" w:afterAutospacing="1"/>
      <w:ind w:left="567" w:right="-142"/>
      <w:jc w:val="both"/>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99868">
      <w:marLeft w:val="0"/>
      <w:marRight w:val="0"/>
      <w:marTop w:val="0"/>
      <w:marBottom w:val="0"/>
      <w:divBdr>
        <w:top w:val="none" w:sz="0" w:space="0" w:color="auto"/>
        <w:left w:val="none" w:sz="0" w:space="0" w:color="auto"/>
        <w:bottom w:val="none" w:sz="0" w:space="0" w:color="auto"/>
        <w:right w:val="none" w:sz="0" w:space="0" w:color="auto"/>
      </w:divBdr>
    </w:div>
    <w:div w:id="412699869">
      <w:marLeft w:val="0"/>
      <w:marRight w:val="0"/>
      <w:marTop w:val="0"/>
      <w:marBottom w:val="0"/>
      <w:divBdr>
        <w:top w:val="none" w:sz="0" w:space="0" w:color="auto"/>
        <w:left w:val="none" w:sz="0" w:space="0" w:color="auto"/>
        <w:bottom w:val="none" w:sz="0" w:space="0" w:color="auto"/>
        <w:right w:val="none" w:sz="0" w:space="0" w:color="auto"/>
      </w:divBdr>
    </w:div>
    <w:div w:id="412699870">
      <w:marLeft w:val="0"/>
      <w:marRight w:val="0"/>
      <w:marTop w:val="0"/>
      <w:marBottom w:val="0"/>
      <w:divBdr>
        <w:top w:val="none" w:sz="0" w:space="0" w:color="auto"/>
        <w:left w:val="none" w:sz="0" w:space="0" w:color="auto"/>
        <w:bottom w:val="none" w:sz="0" w:space="0" w:color="auto"/>
        <w:right w:val="none" w:sz="0" w:space="0" w:color="auto"/>
      </w:divBdr>
    </w:div>
    <w:div w:id="412699871">
      <w:marLeft w:val="0"/>
      <w:marRight w:val="0"/>
      <w:marTop w:val="0"/>
      <w:marBottom w:val="0"/>
      <w:divBdr>
        <w:top w:val="none" w:sz="0" w:space="0" w:color="auto"/>
        <w:left w:val="none" w:sz="0" w:space="0" w:color="auto"/>
        <w:bottom w:val="none" w:sz="0" w:space="0" w:color="auto"/>
        <w:right w:val="none" w:sz="0" w:space="0" w:color="auto"/>
      </w:divBdr>
    </w:div>
    <w:div w:id="412699872">
      <w:marLeft w:val="0"/>
      <w:marRight w:val="0"/>
      <w:marTop w:val="0"/>
      <w:marBottom w:val="0"/>
      <w:divBdr>
        <w:top w:val="none" w:sz="0" w:space="0" w:color="auto"/>
        <w:left w:val="none" w:sz="0" w:space="0" w:color="auto"/>
        <w:bottom w:val="none" w:sz="0" w:space="0" w:color="auto"/>
        <w:right w:val="none" w:sz="0" w:space="0" w:color="auto"/>
      </w:divBdr>
    </w:div>
    <w:div w:id="412699873">
      <w:marLeft w:val="0"/>
      <w:marRight w:val="0"/>
      <w:marTop w:val="0"/>
      <w:marBottom w:val="0"/>
      <w:divBdr>
        <w:top w:val="none" w:sz="0" w:space="0" w:color="auto"/>
        <w:left w:val="none" w:sz="0" w:space="0" w:color="auto"/>
        <w:bottom w:val="none" w:sz="0" w:space="0" w:color="auto"/>
        <w:right w:val="none" w:sz="0" w:space="0" w:color="auto"/>
      </w:divBdr>
    </w:div>
    <w:div w:id="412699874">
      <w:marLeft w:val="0"/>
      <w:marRight w:val="0"/>
      <w:marTop w:val="0"/>
      <w:marBottom w:val="0"/>
      <w:divBdr>
        <w:top w:val="none" w:sz="0" w:space="0" w:color="auto"/>
        <w:left w:val="none" w:sz="0" w:space="0" w:color="auto"/>
        <w:bottom w:val="none" w:sz="0" w:space="0" w:color="auto"/>
        <w:right w:val="none" w:sz="0" w:space="0" w:color="auto"/>
      </w:divBdr>
    </w:div>
    <w:div w:id="412699875">
      <w:marLeft w:val="0"/>
      <w:marRight w:val="0"/>
      <w:marTop w:val="0"/>
      <w:marBottom w:val="0"/>
      <w:divBdr>
        <w:top w:val="none" w:sz="0" w:space="0" w:color="auto"/>
        <w:left w:val="none" w:sz="0" w:space="0" w:color="auto"/>
        <w:bottom w:val="none" w:sz="0" w:space="0" w:color="auto"/>
        <w:right w:val="none" w:sz="0" w:space="0" w:color="auto"/>
      </w:divBdr>
    </w:div>
    <w:div w:id="412699876">
      <w:marLeft w:val="0"/>
      <w:marRight w:val="0"/>
      <w:marTop w:val="0"/>
      <w:marBottom w:val="0"/>
      <w:divBdr>
        <w:top w:val="none" w:sz="0" w:space="0" w:color="auto"/>
        <w:left w:val="none" w:sz="0" w:space="0" w:color="auto"/>
        <w:bottom w:val="none" w:sz="0" w:space="0" w:color="auto"/>
        <w:right w:val="none" w:sz="0" w:space="0" w:color="auto"/>
      </w:divBdr>
    </w:div>
    <w:div w:id="412699877">
      <w:marLeft w:val="0"/>
      <w:marRight w:val="0"/>
      <w:marTop w:val="0"/>
      <w:marBottom w:val="0"/>
      <w:divBdr>
        <w:top w:val="none" w:sz="0" w:space="0" w:color="auto"/>
        <w:left w:val="none" w:sz="0" w:space="0" w:color="auto"/>
        <w:bottom w:val="none" w:sz="0" w:space="0" w:color="auto"/>
        <w:right w:val="none" w:sz="0" w:space="0" w:color="auto"/>
      </w:divBdr>
    </w:div>
    <w:div w:id="412699878">
      <w:marLeft w:val="0"/>
      <w:marRight w:val="0"/>
      <w:marTop w:val="0"/>
      <w:marBottom w:val="0"/>
      <w:divBdr>
        <w:top w:val="none" w:sz="0" w:space="0" w:color="auto"/>
        <w:left w:val="none" w:sz="0" w:space="0" w:color="auto"/>
        <w:bottom w:val="none" w:sz="0" w:space="0" w:color="auto"/>
        <w:right w:val="none" w:sz="0" w:space="0" w:color="auto"/>
      </w:divBdr>
    </w:div>
    <w:div w:id="412699879">
      <w:marLeft w:val="0"/>
      <w:marRight w:val="0"/>
      <w:marTop w:val="0"/>
      <w:marBottom w:val="0"/>
      <w:divBdr>
        <w:top w:val="none" w:sz="0" w:space="0" w:color="auto"/>
        <w:left w:val="none" w:sz="0" w:space="0" w:color="auto"/>
        <w:bottom w:val="none" w:sz="0" w:space="0" w:color="auto"/>
        <w:right w:val="none" w:sz="0" w:space="0" w:color="auto"/>
      </w:divBdr>
    </w:div>
    <w:div w:id="412699880">
      <w:marLeft w:val="0"/>
      <w:marRight w:val="0"/>
      <w:marTop w:val="0"/>
      <w:marBottom w:val="0"/>
      <w:divBdr>
        <w:top w:val="none" w:sz="0" w:space="0" w:color="auto"/>
        <w:left w:val="none" w:sz="0" w:space="0" w:color="auto"/>
        <w:bottom w:val="none" w:sz="0" w:space="0" w:color="auto"/>
        <w:right w:val="none" w:sz="0" w:space="0" w:color="auto"/>
      </w:divBdr>
    </w:div>
    <w:div w:id="412699881">
      <w:marLeft w:val="0"/>
      <w:marRight w:val="0"/>
      <w:marTop w:val="0"/>
      <w:marBottom w:val="0"/>
      <w:divBdr>
        <w:top w:val="none" w:sz="0" w:space="0" w:color="auto"/>
        <w:left w:val="none" w:sz="0" w:space="0" w:color="auto"/>
        <w:bottom w:val="none" w:sz="0" w:space="0" w:color="auto"/>
        <w:right w:val="none" w:sz="0" w:space="0" w:color="auto"/>
      </w:divBdr>
    </w:div>
    <w:div w:id="412699882">
      <w:marLeft w:val="0"/>
      <w:marRight w:val="0"/>
      <w:marTop w:val="0"/>
      <w:marBottom w:val="0"/>
      <w:divBdr>
        <w:top w:val="none" w:sz="0" w:space="0" w:color="auto"/>
        <w:left w:val="none" w:sz="0" w:space="0" w:color="auto"/>
        <w:bottom w:val="none" w:sz="0" w:space="0" w:color="auto"/>
        <w:right w:val="none" w:sz="0" w:space="0" w:color="auto"/>
      </w:divBdr>
    </w:div>
    <w:div w:id="412699883">
      <w:marLeft w:val="0"/>
      <w:marRight w:val="0"/>
      <w:marTop w:val="0"/>
      <w:marBottom w:val="0"/>
      <w:divBdr>
        <w:top w:val="none" w:sz="0" w:space="0" w:color="auto"/>
        <w:left w:val="none" w:sz="0" w:space="0" w:color="auto"/>
        <w:bottom w:val="none" w:sz="0" w:space="0" w:color="auto"/>
        <w:right w:val="none" w:sz="0" w:space="0" w:color="auto"/>
      </w:divBdr>
    </w:div>
    <w:div w:id="412699884">
      <w:marLeft w:val="0"/>
      <w:marRight w:val="0"/>
      <w:marTop w:val="0"/>
      <w:marBottom w:val="0"/>
      <w:divBdr>
        <w:top w:val="none" w:sz="0" w:space="0" w:color="auto"/>
        <w:left w:val="none" w:sz="0" w:space="0" w:color="auto"/>
        <w:bottom w:val="none" w:sz="0" w:space="0" w:color="auto"/>
        <w:right w:val="none" w:sz="0" w:space="0" w:color="auto"/>
      </w:divBdr>
    </w:div>
    <w:div w:id="412699885">
      <w:marLeft w:val="0"/>
      <w:marRight w:val="0"/>
      <w:marTop w:val="0"/>
      <w:marBottom w:val="0"/>
      <w:divBdr>
        <w:top w:val="none" w:sz="0" w:space="0" w:color="auto"/>
        <w:left w:val="none" w:sz="0" w:space="0" w:color="auto"/>
        <w:bottom w:val="none" w:sz="0" w:space="0" w:color="auto"/>
        <w:right w:val="none" w:sz="0" w:space="0" w:color="auto"/>
      </w:divBdr>
    </w:div>
    <w:div w:id="412699886">
      <w:marLeft w:val="0"/>
      <w:marRight w:val="0"/>
      <w:marTop w:val="0"/>
      <w:marBottom w:val="0"/>
      <w:divBdr>
        <w:top w:val="none" w:sz="0" w:space="0" w:color="auto"/>
        <w:left w:val="none" w:sz="0" w:space="0" w:color="auto"/>
        <w:bottom w:val="none" w:sz="0" w:space="0" w:color="auto"/>
        <w:right w:val="none" w:sz="0" w:space="0" w:color="auto"/>
      </w:divBdr>
    </w:div>
    <w:div w:id="412699887">
      <w:marLeft w:val="0"/>
      <w:marRight w:val="0"/>
      <w:marTop w:val="0"/>
      <w:marBottom w:val="0"/>
      <w:divBdr>
        <w:top w:val="none" w:sz="0" w:space="0" w:color="auto"/>
        <w:left w:val="none" w:sz="0" w:space="0" w:color="auto"/>
        <w:bottom w:val="none" w:sz="0" w:space="0" w:color="auto"/>
        <w:right w:val="none" w:sz="0" w:space="0" w:color="auto"/>
      </w:divBdr>
    </w:div>
    <w:div w:id="412699888">
      <w:marLeft w:val="0"/>
      <w:marRight w:val="0"/>
      <w:marTop w:val="0"/>
      <w:marBottom w:val="0"/>
      <w:divBdr>
        <w:top w:val="none" w:sz="0" w:space="0" w:color="auto"/>
        <w:left w:val="none" w:sz="0" w:space="0" w:color="auto"/>
        <w:bottom w:val="none" w:sz="0" w:space="0" w:color="auto"/>
        <w:right w:val="none" w:sz="0" w:space="0" w:color="auto"/>
      </w:divBdr>
    </w:div>
    <w:div w:id="412699889">
      <w:marLeft w:val="0"/>
      <w:marRight w:val="0"/>
      <w:marTop w:val="0"/>
      <w:marBottom w:val="0"/>
      <w:divBdr>
        <w:top w:val="none" w:sz="0" w:space="0" w:color="auto"/>
        <w:left w:val="none" w:sz="0" w:space="0" w:color="auto"/>
        <w:bottom w:val="none" w:sz="0" w:space="0" w:color="auto"/>
        <w:right w:val="none" w:sz="0" w:space="0" w:color="auto"/>
      </w:divBdr>
    </w:div>
    <w:div w:id="412699890">
      <w:marLeft w:val="0"/>
      <w:marRight w:val="0"/>
      <w:marTop w:val="0"/>
      <w:marBottom w:val="0"/>
      <w:divBdr>
        <w:top w:val="none" w:sz="0" w:space="0" w:color="auto"/>
        <w:left w:val="none" w:sz="0" w:space="0" w:color="auto"/>
        <w:bottom w:val="none" w:sz="0" w:space="0" w:color="auto"/>
        <w:right w:val="none" w:sz="0" w:space="0" w:color="auto"/>
      </w:divBdr>
    </w:div>
    <w:div w:id="412699891">
      <w:marLeft w:val="0"/>
      <w:marRight w:val="0"/>
      <w:marTop w:val="0"/>
      <w:marBottom w:val="0"/>
      <w:divBdr>
        <w:top w:val="none" w:sz="0" w:space="0" w:color="auto"/>
        <w:left w:val="none" w:sz="0" w:space="0" w:color="auto"/>
        <w:bottom w:val="none" w:sz="0" w:space="0" w:color="auto"/>
        <w:right w:val="none" w:sz="0" w:space="0" w:color="auto"/>
      </w:divBdr>
    </w:div>
    <w:div w:id="412699892">
      <w:marLeft w:val="0"/>
      <w:marRight w:val="0"/>
      <w:marTop w:val="0"/>
      <w:marBottom w:val="0"/>
      <w:divBdr>
        <w:top w:val="none" w:sz="0" w:space="0" w:color="auto"/>
        <w:left w:val="none" w:sz="0" w:space="0" w:color="auto"/>
        <w:bottom w:val="none" w:sz="0" w:space="0" w:color="auto"/>
        <w:right w:val="none" w:sz="0" w:space="0" w:color="auto"/>
      </w:divBdr>
    </w:div>
    <w:div w:id="412699893">
      <w:marLeft w:val="0"/>
      <w:marRight w:val="0"/>
      <w:marTop w:val="0"/>
      <w:marBottom w:val="0"/>
      <w:divBdr>
        <w:top w:val="none" w:sz="0" w:space="0" w:color="auto"/>
        <w:left w:val="none" w:sz="0" w:space="0" w:color="auto"/>
        <w:bottom w:val="none" w:sz="0" w:space="0" w:color="auto"/>
        <w:right w:val="none" w:sz="0" w:space="0" w:color="auto"/>
      </w:divBdr>
    </w:div>
    <w:div w:id="412699894">
      <w:marLeft w:val="0"/>
      <w:marRight w:val="0"/>
      <w:marTop w:val="0"/>
      <w:marBottom w:val="0"/>
      <w:divBdr>
        <w:top w:val="none" w:sz="0" w:space="0" w:color="auto"/>
        <w:left w:val="none" w:sz="0" w:space="0" w:color="auto"/>
        <w:bottom w:val="none" w:sz="0" w:space="0" w:color="auto"/>
        <w:right w:val="none" w:sz="0" w:space="0" w:color="auto"/>
      </w:divBdr>
    </w:div>
    <w:div w:id="412699895">
      <w:marLeft w:val="0"/>
      <w:marRight w:val="0"/>
      <w:marTop w:val="0"/>
      <w:marBottom w:val="0"/>
      <w:divBdr>
        <w:top w:val="none" w:sz="0" w:space="0" w:color="auto"/>
        <w:left w:val="none" w:sz="0" w:space="0" w:color="auto"/>
        <w:bottom w:val="none" w:sz="0" w:space="0" w:color="auto"/>
        <w:right w:val="none" w:sz="0" w:space="0" w:color="auto"/>
      </w:divBdr>
    </w:div>
    <w:div w:id="412699896">
      <w:marLeft w:val="0"/>
      <w:marRight w:val="0"/>
      <w:marTop w:val="0"/>
      <w:marBottom w:val="0"/>
      <w:divBdr>
        <w:top w:val="none" w:sz="0" w:space="0" w:color="auto"/>
        <w:left w:val="none" w:sz="0" w:space="0" w:color="auto"/>
        <w:bottom w:val="none" w:sz="0" w:space="0" w:color="auto"/>
        <w:right w:val="none" w:sz="0" w:space="0" w:color="auto"/>
      </w:divBdr>
    </w:div>
    <w:div w:id="412699897">
      <w:marLeft w:val="0"/>
      <w:marRight w:val="0"/>
      <w:marTop w:val="0"/>
      <w:marBottom w:val="0"/>
      <w:divBdr>
        <w:top w:val="none" w:sz="0" w:space="0" w:color="auto"/>
        <w:left w:val="none" w:sz="0" w:space="0" w:color="auto"/>
        <w:bottom w:val="none" w:sz="0" w:space="0" w:color="auto"/>
        <w:right w:val="none" w:sz="0" w:space="0" w:color="auto"/>
      </w:divBdr>
    </w:div>
    <w:div w:id="412699898">
      <w:marLeft w:val="0"/>
      <w:marRight w:val="0"/>
      <w:marTop w:val="0"/>
      <w:marBottom w:val="0"/>
      <w:divBdr>
        <w:top w:val="none" w:sz="0" w:space="0" w:color="auto"/>
        <w:left w:val="none" w:sz="0" w:space="0" w:color="auto"/>
        <w:bottom w:val="none" w:sz="0" w:space="0" w:color="auto"/>
        <w:right w:val="none" w:sz="0" w:space="0" w:color="auto"/>
      </w:divBdr>
    </w:div>
    <w:div w:id="412699899">
      <w:marLeft w:val="0"/>
      <w:marRight w:val="0"/>
      <w:marTop w:val="0"/>
      <w:marBottom w:val="0"/>
      <w:divBdr>
        <w:top w:val="none" w:sz="0" w:space="0" w:color="auto"/>
        <w:left w:val="none" w:sz="0" w:space="0" w:color="auto"/>
        <w:bottom w:val="none" w:sz="0" w:space="0" w:color="auto"/>
        <w:right w:val="none" w:sz="0" w:space="0" w:color="auto"/>
      </w:divBdr>
    </w:div>
    <w:div w:id="412699900">
      <w:marLeft w:val="0"/>
      <w:marRight w:val="0"/>
      <w:marTop w:val="0"/>
      <w:marBottom w:val="0"/>
      <w:divBdr>
        <w:top w:val="none" w:sz="0" w:space="0" w:color="auto"/>
        <w:left w:val="none" w:sz="0" w:space="0" w:color="auto"/>
        <w:bottom w:val="none" w:sz="0" w:space="0" w:color="auto"/>
        <w:right w:val="none" w:sz="0" w:space="0" w:color="auto"/>
      </w:divBdr>
    </w:div>
    <w:div w:id="412699901">
      <w:marLeft w:val="0"/>
      <w:marRight w:val="0"/>
      <w:marTop w:val="0"/>
      <w:marBottom w:val="0"/>
      <w:divBdr>
        <w:top w:val="none" w:sz="0" w:space="0" w:color="auto"/>
        <w:left w:val="none" w:sz="0" w:space="0" w:color="auto"/>
        <w:bottom w:val="none" w:sz="0" w:space="0" w:color="auto"/>
        <w:right w:val="none" w:sz="0" w:space="0" w:color="auto"/>
      </w:divBdr>
    </w:div>
    <w:div w:id="412699902">
      <w:marLeft w:val="0"/>
      <w:marRight w:val="0"/>
      <w:marTop w:val="0"/>
      <w:marBottom w:val="0"/>
      <w:divBdr>
        <w:top w:val="none" w:sz="0" w:space="0" w:color="auto"/>
        <w:left w:val="none" w:sz="0" w:space="0" w:color="auto"/>
        <w:bottom w:val="none" w:sz="0" w:space="0" w:color="auto"/>
        <w:right w:val="none" w:sz="0" w:space="0" w:color="auto"/>
      </w:divBdr>
    </w:div>
    <w:div w:id="490298635">
      <w:bodyDiv w:val="1"/>
      <w:marLeft w:val="0"/>
      <w:marRight w:val="0"/>
      <w:marTop w:val="0"/>
      <w:marBottom w:val="0"/>
      <w:divBdr>
        <w:top w:val="none" w:sz="0" w:space="0" w:color="auto"/>
        <w:left w:val="none" w:sz="0" w:space="0" w:color="auto"/>
        <w:bottom w:val="none" w:sz="0" w:space="0" w:color="auto"/>
        <w:right w:val="none" w:sz="0" w:space="0" w:color="auto"/>
      </w:divBdr>
    </w:div>
    <w:div w:id="656036768">
      <w:bodyDiv w:val="1"/>
      <w:marLeft w:val="0"/>
      <w:marRight w:val="0"/>
      <w:marTop w:val="0"/>
      <w:marBottom w:val="0"/>
      <w:divBdr>
        <w:top w:val="none" w:sz="0" w:space="0" w:color="auto"/>
        <w:left w:val="none" w:sz="0" w:space="0" w:color="auto"/>
        <w:bottom w:val="none" w:sz="0" w:space="0" w:color="auto"/>
        <w:right w:val="none" w:sz="0" w:space="0" w:color="auto"/>
      </w:divBdr>
    </w:div>
    <w:div w:id="830868396">
      <w:bodyDiv w:val="1"/>
      <w:marLeft w:val="0"/>
      <w:marRight w:val="0"/>
      <w:marTop w:val="0"/>
      <w:marBottom w:val="0"/>
      <w:divBdr>
        <w:top w:val="none" w:sz="0" w:space="0" w:color="auto"/>
        <w:left w:val="none" w:sz="0" w:space="0" w:color="auto"/>
        <w:bottom w:val="none" w:sz="0" w:space="0" w:color="auto"/>
        <w:right w:val="none" w:sz="0" w:space="0" w:color="auto"/>
      </w:divBdr>
    </w:div>
    <w:div w:id="1222904523">
      <w:bodyDiv w:val="1"/>
      <w:marLeft w:val="0"/>
      <w:marRight w:val="0"/>
      <w:marTop w:val="0"/>
      <w:marBottom w:val="0"/>
      <w:divBdr>
        <w:top w:val="none" w:sz="0" w:space="0" w:color="auto"/>
        <w:left w:val="none" w:sz="0" w:space="0" w:color="auto"/>
        <w:bottom w:val="none" w:sz="0" w:space="0" w:color="auto"/>
        <w:right w:val="none" w:sz="0" w:space="0" w:color="auto"/>
      </w:divBdr>
    </w:div>
    <w:div w:id="1401749777">
      <w:bodyDiv w:val="1"/>
      <w:marLeft w:val="0"/>
      <w:marRight w:val="0"/>
      <w:marTop w:val="0"/>
      <w:marBottom w:val="0"/>
      <w:divBdr>
        <w:top w:val="none" w:sz="0" w:space="0" w:color="auto"/>
        <w:left w:val="none" w:sz="0" w:space="0" w:color="auto"/>
        <w:bottom w:val="none" w:sz="0" w:space="0" w:color="auto"/>
        <w:right w:val="none" w:sz="0" w:space="0" w:color="auto"/>
      </w:divBdr>
    </w:div>
    <w:div w:id="1525636161">
      <w:bodyDiv w:val="1"/>
      <w:marLeft w:val="0"/>
      <w:marRight w:val="0"/>
      <w:marTop w:val="0"/>
      <w:marBottom w:val="0"/>
      <w:divBdr>
        <w:top w:val="none" w:sz="0" w:space="0" w:color="auto"/>
        <w:left w:val="none" w:sz="0" w:space="0" w:color="auto"/>
        <w:bottom w:val="none" w:sz="0" w:space="0" w:color="auto"/>
        <w:right w:val="none" w:sz="0" w:space="0" w:color="auto"/>
      </w:divBdr>
    </w:div>
    <w:div w:id="1727794473">
      <w:bodyDiv w:val="1"/>
      <w:marLeft w:val="0"/>
      <w:marRight w:val="0"/>
      <w:marTop w:val="0"/>
      <w:marBottom w:val="0"/>
      <w:divBdr>
        <w:top w:val="none" w:sz="0" w:space="0" w:color="auto"/>
        <w:left w:val="none" w:sz="0" w:space="0" w:color="auto"/>
        <w:bottom w:val="none" w:sz="0" w:space="0" w:color="auto"/>
        <w:right w:val="none" w:sz="0" w:space="0" w:color="auto"/>
      </w:divBdr>
    </w:div>
    <w:div w:id="1793283110">
      <w:bodyDiv w:val="1"/>
      <w:marLeft w:val="0"/>
      <w:marRight w:val="0"/>
      <w:marTop w:val="0"/>
      <w:marBottom w:val="0"/>
      <w:divBdr>
        <w:top w:val="none" w:sz="0" w:space="0" w:color="auto"/>
        <w:left w:val="none" w:sz="0" w:space="0" w:color="auto"/>
        <w:bottom w:val="none" w:sz="0" w:space="0" w:color="auto"/>
        <w:right w:val="none" w:sz="0" w:space="0" w:color="auto"/>
      </w:divBdr>
    </w:div>
    <w:div w:id="1976716633">
      <w:bodyDiv w:val="1"/>
      <w:marLeft w:val="0"/>
      <w:marRight w:val="0"/>
      <w:marTop w:val="0"/>
      <w:marBottom w:val="0"/>
      <w:divBdr>
        <w:top w:val="none" w:sz="0" w:space="0" w:color="auto"/>
        <w:left w:val="none" w:sz="0" w:space="0" w:color="auto"/>
        <w:bottom w:val="none" w:sz="0" w:space="0" w:color="auto"/>
        <w:right w:val="none" w:sz="0" w:space="0" w:color="auto"/>
      </w:divBdr>
    </w:div>
    <w:div w:id="205175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3A25-CEAE-4D3B-9FAE-D4AF3CDD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1760</Words>
  <Characters>9508</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PREGÃO PRESENCIAL Nº 020/2008 – CLS/PM, VISANDO AQUISIÇÃO, PELO MENOR PREÇO POR ITEM, DE VEÍCULO (TIPO POPULAR), PAR</vt:lpstr>
      <vt:lpstr>EDITAL DE PREGÃO PRESENCIAL Nº 020/2008 – CLS/PM, VISANDO AQUISIÇÃO, PELO MENOR PREÇO POR ITEM, DE VEÍCULO (TIPO POPULAR), PAR</vt:lpstr>
    </vt:vector>
  </TitlesOfParts>
  <Company>SEMSA</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020/2008 – CLS/PM, VISANDO AQUISIÇÃO, PELO MENOR PREÇO POR ITEM, DE VEÍCULO (TIPO POPULAR), PAR</dc:title>
  <dc:creator>ssilva</dc:creator>
  <cp:lastModifiedBy>Paola Queiroz de Vasconcelos</cp:lastModifiedBy>
  <cp:revision>14</cp:revision>
  <cp:lastPrinted>2020-03-05T12:02:00Z</cp:lastPrinted>
  <dcterms:created xsi:type="dcterms:W3CDTF">2022-02-09T18:43:00Z</dcterms:created>
  <dcterms:modified xsi:type="dcterms:W3CDTF">2022-02-11T15:57:00Z</dcterms:modified>
</cp:coreProperties>
</file>